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4A0"/>
      </w:tblPr>
      <w:tblGrid>
        <w:gridCol w:w="8613"/>
        <w:gridCol w:w="709"/>
      </w:tblGrid>
      <w:tr w:rsidR="006F5EA6" w:rsidRPr="00E54E57" w:rsidTr="006F5EA6">
        <w:tc>
          <w:tcPr>
            <w:tcW w:w="8613" w:type="dxa"/>
            <w:shd w:val="clear" w:color="auto" w:fill="auto"/>
          </w:tcPr>
          <w:p w:rsidR="006F5EA6" w:rsidRPr="00E54E57" w:rsidRDefault="001F37D3" w:rsidP="006F5EA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099" style="position:absolute;left:0;text-align:left;margin-left:-11.05pt;margin-top:-11.8pt;width:485.5pt;height:734.95pt;z-index:-251559936" strokeweight="6pt">
                  <v:stroke linestyle="thickBetweenThin"/>
                </v:rect>
              </w:pict>
            </w:r>
            <w:r w:rsidR="006F5EA6" w:rsidRPr="00E54E57">
              <w:rPr>
                <w:rFonts w:ascii="Times New Roman" w:hAnsi="Times New Roman" w:cs="Times New Roman"/>
                <w:b/>
                <w:sz w:val="28"/>
                <w:szCs w:val="28"/>
              </w:rPr>
              <w:t xml:space="preserve">                            CỘNG HOÀ XÃ HỘI CHỦ NGHĨA VIỆT NAM</w:t>
            </w:r>
          </w:p>
          <w:p w:rsidR="006F5EA6" w:rsidRPr="00E54E57" w:rsidRDefault="006F5EA6" w:rsidP="006F5EA6">
            <w:pPr>
              <w:spacing w:after="0" w:line="240" w:lineRule="auto"/>
              <w:jc w:val="center"/>
              <w:rPr>
                <w:rFonts w:ascii="Times New Roman" w:hAnsi="Times New Roman" w:cs="Times New Roman"/>
                <w:b/>
                <w:sz w:val="28"/>
                <w:szCs w:val="28"/>
              </w:rPr>
            </w:pPr>
            <w:r w:rsidRPr="00E54E57">
              <w:rPr>
                <w:rFonts w:ascii="Times New Roman" w:hAnsi="Times New Roman" w:cs="Times New Roman"/>
                <w:b/>
                <w:sz w:val="28"/>
                <w:szCs w:val="28"/>
              </w:rPr>
              <w:t xml:space="preserve">                        Độc lập - Tự do - Hạnh phúc</w:t>
            </w:r>
          </w:p>
          <w:p w:rsidR="006F5EA6" w:rsidRPr="00E54E57" w:rsidRDefault="001F37D3" w:rsidP="006F5EA6">
            <w:pPr>
              <w:jc w:val="center"/>
              <w:rPr>
                <w:rFonts w:ascii="Times New Roman" w:hAnsi="Times New Roman" w:cs="Times New Roman"/>
                <w:b/>
                <w:sz w:val="28"/>
                <w:szCs w:val="28"/>
              </w:rPr>
            </w:pPr>
            <w:r w:rsidRPr="001F37D3">
              <w:rPr>
                <w:rFonts w:ascii="Times New Roman" w:hAnsi="Times New Roman" w:cs="Times New Roman"/>
                <w:noProof/>
                <w:sz w:val="28"/>
                <w:szCs w:val="28"/>
                <w:lang w:val="vi-VN" w:eastAsia="vi-V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98" type="#_x0000_t34" style="position:absolute;left:0;text-align:left;margin-left:162.75pt;margin-top:.9pt;width:177.6pt;height:.0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" adj=",-38296800,-26416"/>
              </w:pict>
            </w:r>
          </w:p>
          <w:p w:rsidR="006F5EA6" w:rsidRPr="00E54E57" w:rsidRDefault="006F5EA6" w:rsidP="006F5EA6">
            <w:pPr>
              <w:jc w:val="center"/>
              <w:rPr>
                <w:rFonts w:ascii="Times New Roman" w:hAnsi="Times New Roman" w:cs="Times New Roman"/>
                <w:sz w:val="28"/>
                <w:szCs w:val="28"/>
              </w:rPr>
            </w:pPr>
          </w:p>
        </w:tc>
        <w:tc>
          <w:tcPr>
            <w:tcW w:w="709" w:type="dxa"/>
            <w:shd w:val="clear" w:color="auto" w:fill="auto"/>
          </w:tcPr>
          <w:p w:rsidR="006F5EA6" w:rsidRPr="00E54E57" w:rsidRDefault="006F5EA6" w:rsidP="006F5EA6">
            <w:pPr>
              <w:jc w:val="center"/>
              <w:rPr>
                <w:rFonts w:ascii="Times New Roman" w:hAnsi="Times New Roman" w:cs="Times New Roman"/>
                <w:sz w:val="28"/>
                <w:szCs w:val="28"/>
              </w:rPr>
            </w:pPr>
          </w:p>
        </w:tc>
      </w:tr>
    </w:tbl>
    <w:p w:rsidR="006F5EA6" w:rsidRPr="00E54E57" w:rsidRDefault="006F5EA6" w:rsidP="006F5EA6">
      <w:pPr>
        <w:jc w:val="center"/>
        <w:rPr>
          <w:rFonts w:ascii="Times New Roman" w:hAnsi="Times New Roman" w:cs="Times New Roman"/>
          <w:sz w:val="28"/>
          <w:szCs w:val="28"/>
        </w:rPr>
      </w:pPr>
    </w:p>
    <w:p w:rsidR="006F5EA6" w:rsidRPr="00E54E57" w:rsidRDefault="006F5EA6" w:rsidP="006F5EA6">
      <w:pPr>
        <w:jc w:val="center"/>
        <w:rPr>
          <w:rFonts w:ascii="Times New Roman" w:hAnsi="Times New Roman" w:cs="Times New Roman"/>
          <w:sz w:val="28"/>
          <w:szCs w:val="28"/>
        </w:rPr>
      </w:pPr>
    </w:p>
    <w:p w:rsidR="006F5EA6" w:rsidRPr="00E54E57" w:rsidRDefault="006F5EA6" w:rsidP="006F5EA6">
      <w:pPr>
        <w:tabs>
          <w:tab w:val="left" w:pos="567"/>
          <w:tab w:val="left" w:pos="720"/>
          <w:tab w:val="center" w:pos="4702"/>
          <w:tab w:val="right" w:pos="9405"/>
        </w:tabs>
        <w:spacing w:before="160"/>
        <w:rPr>
          <w:rFonts w:ascii="Times New Roman" w:hAnsi="Times New Roman" w:cs="Times New Roman"/>
          <w:sz w:val="28"/>
          <w:szCs w:val="28"/>
        </w:rPr>
      </w:pPr>
      <w:r w:rsidRPr="00E54E57">
        <w:rPr>
          <w:rFonts w:ascii="Times New Roman" w:hAnsi="Times New Roman" w:cs="Times New Roman"/>
          <w:b/>
          <w:bCs/>
          <w:sz w:val="28"/>
          <w:szCs w:val="28"/>
        </w:rPr>
        <w:tab/>
      </w:r>
      <w:r w:rsidRPr="00E54E57">
        <w:rPr>
          <w:rFonts w:ascii="Times New Roman" w:hAnsi="Times New Roman" w:cs="Times New Roman"/>
          <w:b/>
          <w:bCs/>
          <w:sz w:val="28"/>
          <w:szCs w:val="28"/>
        </w:rPr>
        <w:tab/>
      </w:r>
      <w:r w:rsidRPr="00E54E57">
        <w:rPr>
          <w:rFonts w:ascii="Times New Roman" w:hAnsi="Times New Roman" w:cs="Times New Roman"/>
          <w:b/>
          <w:bCs/>
          <w:sz w:val="28"/>
          <w:szCs w:val="28"/>
        </w:rPr>
        <w:tab/>
      </w:r>
    </w:p>
    <w:p w:rsidR="006F5EA6" w:rsidRPr="00E54E57" w:rsidRDefault="006F5EA6" w:rsidP="006F5EA6">
      <w:pPr>
        <w:jc w:val="center"/>
        <w:rPr>
          <w:rFonts w:ascii="Times New Roman" w:hAnsi="Times New Roman" w:cs="Times New Roman"/>
          <w:b/>
          <w:bCs/>
          <w:sz w:val="28"/>
          <w:szCs w:val="28"/>
        </w:rPr>
      </w:pPr>
      <w:r w:rsidRPr="00E54E57">
        <w:rPr>
          <w:rFonts w:ascii="Times New Roman" w:hAnsi="Times New Roman" w:cs="Times New Roman"/>
          <w:b/>
          <w:bCs/>
          <w:sz w:val="28"/>
          <w:szCs w:val="28"/>
        </w:rPr>
        <w:t>PHƯƠNG ÁN CHỮA CHÁY CỦA CƠ SỞ</w:t>
      </w:r>
    </w:p>
    <w:p w:rsidR="006F5EA6" w:rsidRPr="00E54E57" w:rsidRDefault="006F5EA6" w:rsidP="006F5EA6">
      <w:pPr>
        <w:jc w:val="center"/>
        <w:rPr>
          <w:rFonts w:ascii="Times New Roman" w:hAnsi="Times New Roman" w:cs="Times New Roman"/>
          <w:sz w:val="28"/>
          <w:szCs w:val="28"/>
        </w:rPr>
      </w:pPr>
      <w:r w:rsidRPr="00E54E57">
        <w:rPr>
          <w:rFonts w:ascii="Times New Roman" w:hAnsi="Times New Roman" w:cs="Times New Roman"/>
          <w:bCs/>
          <w:sz w:val="28"/>
          <w:szCs w:val="28"/>
        </w:rPr>
        <w:t>(Lưu hành nội bộ)</w:t>
      </w:r>
    </w:p>
    <w:p w:rsidR="006F5EA6" w:rsidRPr="00E54E57" w:rsidRDefault="006F5EA6" w:rsidP="006F5EA6">
      <w:pPr>
        <w:ind w:right="-315"/>
        <w:rPr>
          <w:rFonts w:ascii="Times New Roman" w:hAnsi="Times New Roman" w:cs="Times New Roman"/>
          <w:b/>
          <w:sz w:val="28"/>
          <w:szCs w:val="28"/>
        </w:rPr>
      </w:pPr>
    </w:p>
    <w:p w:rsidR="006F5EA6" w:rsidRPr="00E54E57" w:rsidRDefault="006F5EA6" w:rsidP="006F5EA6">
      <w:pPr>
        <w:ind w:right="-315"/>
        <w:rPr>
          <w:rFonts w:ascii="Times New Roman" w:hAnsi="Times New Roman" w:cs="Times New Roman"/>
          <w:b/>
          <w:sz w:val="28"/>
          <w:szCs w:val="28"/>
        </w:rPr>
      </w:pPr>
    </w:p>
    <w:p w:rsidR="006F5EA6" w:rsidRPr="00E54E57" w:rsidRDefault="006F5EA6" w:rsidP="006F5EA6">
      <w:pPr>
        <w:ind w:right="-315"/>
        <w:rPr>
          <w:rFonts w:ascii="Times New Roman" w:hAnsi="Times New Roman" w:cs="Times New Roman"/>
          <w:b/>
          <w:sz w:val="28"/>
          <w:szCs w:val="28"/>
        </w:rPr>
      </w:pPr>
    </w:p>
    <w:p w:rsidR="006F5EA6" w:rsidRPr="00E54E57" w:rsidRDefault="006F5EA6" w:rsidP="006F5EA6">
      <w:pPr>
        <w:ind w:right="-315"/>
        <w:rPr>
          <w:rFonts w:ascii="Times New Roman" w:hAnsi="Times New Roman" w:cs="Times New Roman"/>
          <w:b/>
          <w:sz w:val="28"/>
          <w:szCs w:val="28"/>
        </w:rPr>
      </w:pPr>
    </w:p>
    <w:p w:rsidR="006F5EA6" w:rsidRPr="00E54E57" w:rsidRDefault="006F5EA6" w:rsidP="006F5EA6">
      <w:pPr>
        <w:ind w:right="-315"/>
        <w:rPr>
          <w:rFonts w:ascii="Times New Roman" w:hAnsi="Times New Roman" w:cs="Times New Roman"/>
          <w:b/>
          <w:sz w:val="28"/>
          <w:szCs w:val="28"/>
        </w:rPr>
      </w:pPr>
    </w:p>
    <w:p w:rsidR="006F5EA6" w:rsidRPr="00E54E57" w:rsidRDefault="006F5EA6" w:rsidP="006F5EA6">
      <w:pPr>
        <w:tabs>
          <w:tab w:val="left" w:leader="dot" w:pos="8265"/>
        </w:tabs>
        <w:spacing w:line="26" w:lineRule="atLeast"/>
        <w:rPr>
          <w:rFonts w:ascii="Times New Roman" w:hAnsi="Times New Roman" w:cs="Times New Roman"/>
          <w:sz w:val="28"/>
          <w:szCs w:val="28"/>
        </w:rPr>
      </w:pPr>
      <w:r w:rsidRPr="00E54E57">
        <w:rPr>
          <w:rFonts w:ascii="Times New Roman" w:hAnsi="Times New Roman" w:cs="Times New Roman"/>
          <w:sz w:val="28"/>
          <w:szCs w:val="28"/>
        </w:rPr>
        <w:t>Tên cơ sở:</w:t>
      </w:r>
      <w:r w:rsidRPr="00E54E57">
        <w:rPr>
          <w:rFonts w:ascii="Times New Roman" w:hAnsi="Times New Roman" w:cs="Times New Roman"/>
          <w:b/>
          <w:sz w:val="28"/>
          <w:szCs w:val="28"/>
        </w:rPr>
        <w:t xml:space="preserve"> TRƯỜNG TH&amp;THCS ĐẠ</w:t>
      </w:r>
      <w:r w:rsidR="00903CEB" w:rsidRPr="00E54E57">
        <w:rPr>
          <w:rFonts w:ascii="Times New Roman" w:hAnsi="Times New Roman" w:cs="Times New Roman"/>
          <w:b/>
          <w:sz w:val="28"/>
          <w:szCs w:val="28"/>
        </w:rPr>
        <w:t>I CHÁNH</w:t>
      </w:r>
      <w:r w:rsidR="00E9551E">
        <w:rPr>
          <w:rFonts w:ascii="Times New Roman" w:hAnsi="Times New Roman" w:cs="Times New Roman"/>
          <w:b/>
          <w:sz w:val="28"/>
          <w:szCs w:val="28"/>
        </w:rPr>
        <w:t>( CƠ SỞ 2</w:t>
      </w:r>
      <w:r w:rsidR="00900E69" w:rsidRPr="00E54E57">
        <w:rPr>
          <w:rFonts w:ascii="Times New Roman" w:hAnsi="Times New Roman" w:cs="Times New Roman"/>
          <w:b/>
          <w:sz w:val="28"/>
          <w:szCs w:val="28"/>
        </w:rPr>
        <w:t>)</w:t>
      </w:r>
    </w:p>
    <w:p w:rsidR="006F5EA6" w:rsidRPr="00E54E57" w:rsidRDefault="006F5EA6" w:rsidP="006F5EA6">
      <w:pPr>
        <w:tabs>
          <w:tab w:val="left" w:pos="720"/>
        </w:tabs>
        <w:jc w:val="both"/>
        <w:rPr>
          <w:rFonts w:ascii="Times New Roman" w:hAnsi="Times New Roman" w:cs="Times New Roman"/>
          <w:b/>
          <w:sz w:val="28"/>
          <w:szCs w:val="28"/>
        </w:rPr>
      </w:pPr>
      <w:r w:rsidRPr="00E54E57">
        <w:rPr>
          <w:rFonts w:ascii="Times New Roman" w:hAnsi="Times New Roman" w:cs="Times New Roman"/>
          <w:sz w:val="28"/>
          <w:szCs w:val="28"/>
        </w:rPr>
        <w:t>Địa chỉ</w:t>
      </w:r>
      <w:r w:rsidR="00B17EC7" w:rsidRPr="00E54E57">
        <w:rPr>
          <w:rFonts w:ascii="Times New Roman" w:hAnsi="Times New Roman" w:cs="Times New Roman"/>
          <w:sz w:val="28"/>
          <w:szCs w:val="28"/>
        </w:rPr>
        <w:t xml:space="preserve">: </w:t>
      </w:r>
      <w:r w:rsidRPr="00E54E57">
        <w:rPr>
          <w:rFonts w:ascii="Times New Roman" w:hAnsi="Times New Roman" w:cs="Times New Roman"/>
          <w:sz w:val="28"/>
          <w:szCs w:val="28"/>
        </w:rPr>
        <w:t xml:space="preserve">Thôn </w:t>
      </w:r>
      <w:r w:rsidR="00903CEB" w:rsidRPr="00E54E57">
        <w:rPr>
          <w:rFonts w:ascii="Times New Roman" w:hAnsi="Times New Roman" w:cs="Times New Roman"/>
          <w:sz w:val="28"/>
          <w:szCs w:val="28"/>
        </w:rPr>
        <w:t>Thạnh Trung</w:t>
      </w:r>
      <w:r w:rsidR="001E716E">
        <w:rPr>
          <w:rFonts w:ascii="Times New Roman" w:hAnsi="Times New Roman" w:cs="Times New Roman"/>
          <w:sz w:val="28"/>
          <w:szCs w:val="28"/>
        </w:rPr>
        <w:t>, x</w:t>
      </w:r>
      <w:r w:rsidRPr="00E54E57">
        <w:rPr>
          <w:rFonts w:ascii="Times New Roman" w:hAnsi="Times New Roman" w:cs="Times New Roman"/>
          <w:sz w:val="28"/>
          <w:szCs w:val="28"/>
        </w:rPr>
        <w:t>ã Đạ</w:t>
      </w:r>
      <w:r w:rsidR="00903CEB" w:rsidRPr="00E54E57">
        <w:rPr>
          <w:rFonts w:ascii="Times New Roman" w:hAnsi="Times New Roman" w:cs="Times New Roman"/>
          <w:sz w:val="28"/>
          <w:szCs w:val="28"/>
        </w:rPr>
        <w:t>i Chánh</w:t>
      </w:r>
      <w:r w:rsidRPr="00E54E57">
        <w:rPr>
          <w:rFonts w:ascii="Times New Roman" w:hAnsi="Times New Roman" w:cs="Times New Roman"/>
          <w:sz w:val="28"/>
          <w:szCs w:val="28"/>
        </w:rPr>
        <w:t>, huyện Đại Lộc, tỉnh Quảng Nam.</w:t>
      </w:r>
    </w:p>
    <w:p w:rsidR="006F5EA6" w:rsidRPr="00E54E57" w:rsidRDefault="006F5EA6" w:rsidP="006F5EA6">
      <w:pPr>
        <w:rPr>
          <w:rFonts w:ascii="Times New Roman" w:hAnsi="Times New Roman" w:cs="Times New Roman"/>
          <w:b/>
          <w:sz w:val="28"/>
          <w:szCs w:val="28"/>
        </w:rPr>
      </w:pPr>
      <w:r w:rsidRPr="00E54E57">
        <w:rPr>
          <w:rFonts w:ascii="Times New Roman" w:hAnsi="Times New Roman" w:cs="Times New Roman"/>
          <w:sz w:val="28"/>
          <w:szCs w:val="28"/>
        </w:rPr>
        <w:t xml:space="preserve">Điện thoại: </w:t>
      </w:r>
      <w:r w:rsidR="001E716E">
        <w:rPr>
          <w:rFonts w:ascii="Times New Roman" w:hAnsi="Times New Roman" w:cs="Times New Roman"/>
          <w:sz w:val="28"/>
          <w:szCs w:val="28"/>
        </w:rPr>
        <w:t>0977504762</w:t>
      </w:r>
    </w:p>
    <w:p w:rsidR="006F5EA6" w:rsidRPr="00E54E57" w:rsidRDefault="006F5EA6" w:rsidP="006F5EA6">
      <w:pPr>
        <w:tabs>
          <w:tab w:val="left" w:pos="720"/>
        </w:tabs>
        <w:jc w:val="both"/>
        <w:rPr>
          <w:rStyle w:val="apple-converted-space"/>
          <w:rFonts w:ascii="Times New Roman" w:hAnsi="Times New Roman" w:cs="Times New Roman"/>
          <w:sz w:val="28"/>
          <w:szCs w:val="28"/>
        </w:rPr>
      </w:pPr>
      <w:r w:rsidRPr="00E54E57">
        <w:rPr>
          <w:rFonts w:ascii="Times New Roman" w:hAnsi="Times New Roman" w:cs="Times New Roman"/>
          <w:sz w:val="28"/>
          <w:szCs w:val="28"/>
          <w:lang w:val="vi-VN"/>
        </w:rPr>
        <w:t>Cơ quan quản lý cấp trên trực tiếp:</w:t>
      </w:r>
      <w:r w:rsidRPr="00E54E57">
        <w:rPr>
          <w:rFonts w:ascii="Times New Roman" w:hAnsi="Times New Roman" w:cs="Times New Roman"/>
          <w:sz w:val="28"/>
          <w:szCs w:val="28"/>
        </w:rPr>
        <w:t xml:space="preserve"> Phòng GD-ĐT huyện Đại Lộc</w:t>
      </w:r>
      <w:r w:rsidRPr="00E54E57">
        <w:rPr>
          <w:rStyle w:val="apple-converted-space"/>
          <w:rFonts w:ascii="Times New Roman" w:hAnsi="Times New Roman" w:cs="Times New Roman"/>
          <w:sz w:val="28"/>
          <w:szCs w:val="28"/>
        </w:rPr>
        <w:t>.</w:t>
      </w:r>
    </w:p>
    <w:p w:rsidR="006F5EA6" w:rsidRPr="00E54E57" w:rsidRDefault="006F5EA6" w:rsidP="006F5EA6">
      <w:pPr>
        <w:shd w:val="clear" w:color="auto" w:fill="FFFFFF"/>
        <w:spacing w:line="260" w:lineRule="atLeast"/>
        <w:jc w:val="both"/>
        <w:rPr>
          <w:rFonts w:ascii="Times New Roman" w:hAnsi="Times New Roman" w:cs="Times New Roman"/>
          <w:i/>
          <w:sz w:val="28"/>
          <w:szCs w:val="28"/>
        </w:rPr>
      </w:pPr>
      <w:r w:rsidRPr="00E54E57">
        <w:rPr>
          <w:rFonts w:ascii="Times New Roman" w:hAnsi="Times New Roman" w:cs="Times New Roman"/>
          <w:sz w:val="28"/>
          <w:szCs w:val="28"/>
        </w:rPr>
        <w:t>Điện thoạ</w:t>
      </w:r>
      <w:r w:rsidR="00D429F8" w:rsidRPr="00E54E57">
        <w:rPr>
          <w:rFonts w:ascii="Times New Roman" w:hAnsi="Times New Roman" w:cs="Times New Roman"/>
          <w:sz w:val="28"/>
          <w:szCs w:val="28"/>
        </w:rPr>
        <w:t>i báo cháy: 114</w:t>
      </w:r>
    </w:p>
    <w:p w:rsidR="006F5EA6" w:rsidRPr="00E54E57" w:rsidRDefault="006F5EA6" w:rsidP="006F5EA6">
      <w:pPr>
        <w:ind w:left="2160" w:firstLine="720"/>
        <w:rPr>
          <w:rFonts w:ascii="Times New Roman" w:hAnsi="Times New Roman" w:cs="Times New Roman"/>
          <w:i/>
          <w:sz w:val="28"/>
          <w:szCs w:val="28"/>
        </w:rPr>
      </w:pPr>
    </w:p>
    <w:p w:rsidR="00687BE9" w:rsidRPr="00E54E57" w:rsidRDefault="00687BE9" w:rsidP="006F5EA6">
      <w:pPr>
        <w:spacing w:after="0" w:line="264" w:lineRule="auto"/>
        <w:jc w:val="center"/>
        <w:rPr>
          <w:rFonts w:ascii="Times New Roman" w:eastAsia="Times New Roman" w:hAnsi="Times New Roman" w:cs="Times New Roman"/>
          <w:b/>
          <w:sz w:val="28"/>
          <w:szCs w:val="28"/>
        </w:rPr>
      </w:pPr>
    </w:p>
    <w:p w:rsidR="006F5EA6" w:rsidRPr="00E54E57" w:rsidRDefault="006F5EA6" w:rsidP="00687BE9">
      <w:pPr>
        <w:spacing w:after="0" w:line="264" w:lineRule="auto"/>
        <w:jc w:val="center"/>
        <w:rPr>
          <w:rFonts w:ascii="Times New Roman" w:eastAsia="Times New Roman" w:hAnsi="Times New Roman" w:cs="Times New Roman"/>
          <w:b/>
          <w:sz w:val="28"/>
          <w:szCs w:val="28"/>
        </w:rPr>
      </w:pPr>
    </w:p>
    <w:p w:rsidR="006F5EA6" w:rsidRPr="00E54E57" w:rsidRDefault="006F5EA6" w:rsidP="00687BE9">
      <w:pPr>
        <w:spacing w:after="0" w:line="264" w:lineRule="auto"/>
        <w:jc w:val="center"/>
        <w:rPr>
          <w:rFonts w:ascii="Times New Roman" w:eastAsia="Times New Roman" w:hAnsi="Times New Roman" w:cs="Times New Roman"/>
          <w:b/>
          <w:sz w:val="28"/>
          <w:szCs w:val="28"/>
        </w:rPr>
      </w:pPr>
    </w:p>
    <w:p w:rsidR="006F5EA6" w:rsidRPr="00E54E57" w:rsidRDefault="006F5EA6" w:rsidP="00687BE9">
      <w:pPr>
        <w:spacing w:after="0" w:line="264" w:lineRule="auto"/>
        <w:jc w:val="center"/>
        <w:rPr>
          <w:rFonts w:ascii="Times New Roman" w:eastAsia="Times New Roman" w:hAnsi="Times New Roman" w:cs="Times New Roman"/>
          <w:b/>
          <w:sz w:val="28"/>
          <w:szCs w:val="28"/>
        </w:rPr>
      </w:pPr>
    </w:p>
    <w:p w:rsidR="006F5EA6" w:rsidRPr="00E54E57" w:rsidRDefault="006F5EA6" w:rsidP="00687BE9">
      <w:pPr>
        <w:spacing w:after="0" w:line="264" w:lineRule="auto"/>
        <w:jc w:val="center"/>
        <w:rPr>
          <w:rFonts w:ascii="Times New Roman" w:eastAsia="Times New Roman" w:hAnsi="Times New Roman" w:cs="Times New Roman"/>
          <w:b/>
          <w:sz w:val="28"/>
          <w:szCs w:val="28"/>
        </w:rPr>
      </w:pPr>
    </w:p>
    <w:p w:rsidR="006F5EA6" w:rsidRPr="00E54E57" w:rsidRDefault="006F5EA6" w:rsidP="00687BE9">
      <w:pPr>
        <w:spacing w:after="0" w:line="264" w:lineRule="auto"/>
        <w:jc w:val="center"/>
        <w:rPr>
          <w:rFonts w:ascii="Times New Roman" w:eastAsia="Times New Roman" w:hAnsi="Times New Roman" w:cs="Times New Roman"/>
          <w:b/>
          <w:sz w:val="28"/>
          <w:szCs w:val="28"/>
        </w:rPr>
      </w:pPr>
    </w:p>
    <w:p w:rsidR="006F5EA6" w:rsidRPr="00E54E57" w:rsidRDefault="006F5EA6" w:rsidP="00687BE9">
      <w:pPr>
        <w:spacing w:after="0" w:line="264" w:lineRule="auto"/>
        <w:jc w:val="center"/>
        <w:rPr>
          <w:rFonts w:ascii="Times New Roman" w:eastAsia="Times New Roman" w:hAnsi="Times New Roman" w:cs="Times New Roman"/>
          <w:b/>
          <w:sz w:val="28"/>
          <w:szCs w:val="28"/>
        </w:rPr>
      </w:pPr>
    </w:p>
    <w:p w:rsidR="006F5EA6" w:rsidRPr="00E54E57" w:rsidRDefault="006F5EA6" w:rsidP="00687BE9">
      <w:pPr>
        <w:spacing w:after="0" w:line="264" w:lineRule="auto"/>
        <w:jc w:val="center"/>
        <w:rPr>
          <w:rFonts w:ascii="Times New Roman" w:eastAsia="Times New Roman" w:hAnsi="Times New Roman" w:cs="Times New Roman"/>
          <w:b/>
          <w:sz w:val="28"/>
          <w:szCs w:val="28"/>
        </w:rPr>
      </w:pPr>
    </w:p>
    <w:p w:rsidR="00E5654A" w:rsidRPr="00E54E57" w:rsidRDefault="000F50A8" w:rsidP="00460455">
      <w:pPr>
        <w:spacing w:after="0" w:line="264" w:lineRule="auto"/>
        <w:jc w:val="center"/>
        <w:rPr>
          <w:rFonts w:ascii="Times New Roman" w:eastAsia="Times New Roman" w:hAnsi="Times New Roman" w:cs="Times New Roman"/>
          <w:b/>
          <w:sz w:val="28"/>
          <w:szCs w:val="28"/>
        </w:rPr>
      </w:pPr>
      <w:r w:rsidRPr="00E54E57">
        <w:rPr>
          <w:rFonts w:ascii="Times New Roman" w:eastAsia="Times New Roman" w:hAnsi="Times New Roman" w:cs="Times New Roman"/>
          <w:b/>
          <w:sz w:val="28"/>
          <w:szCs w:val="28"/>
        </w:rPr>
        <w:t>Đại Lộc, tháng    năm 2022</w:t>
      </w:r>
    </w:p>
    <w:p w:rsidR="00460455" w:rsidRPr="00E54E57" w:rsidRDefault="00460455" w:rsidP="00460455">
      <w:pPr>
        <w:spacing w:after="0" w:line="264" w:lineRule="auto"/>
        <w:jc w:val="center"/>
        <w:rPr>
          <w:rFonts w:ascii="Times New Roman" w:eastAsia="Times New Roman" w:hAnsi="Times New Roman" w:cs="Times New Roman"/>
          <w:b/>
          <w:sz w:val="28"/>
          <w:szCs w:val="28"/>
        </w:rPr>
      </w:pPr>
    </w:p>
    <w:tbl>
      <w:tblPr>
        <w:tblW w:w="9628" w:type="dxa"/>
        <w:tblLook w:val="04A0"/>
      </w:tblPr>
      <w:tblGrid>
        <w:gridCol w:w="1101"/>
        <w:gridCol w:w="6407"/>
        <w:gridCol w:w="2120"/>
      </w:tblGrid>
      <w:tr w:rsidR="00E5654A" w:rsidRPr="00E9551E" w:rsidTr="006F5EA6">
        <w:tc>
          <w:tcPr>
            <w:tcW w:w="1101" w:type="dxa"/>
          </w:tcPr>
          <w:p w:rsidR="00E5654A" w:rsidRPr="00E9551E" w:rsidRDefault="00E5654A" w:rsidP="001A1E9B">
            <w:pPr>
              <w:spacing w:after="0" w:line="240" w:lineRule="auto"/>
              <w:jc w:val="center"/>
              <w:rPr>
                <w:rFonts w:ascii="Times New Roman" w:eastAsia="Times New Roman" w:hAnsi="Times New Roman" w:cs="Times New Roman"/>
                <w:sz w:val="28"/>
                <w:szCs w:val="28"/>
              </w:rPr>
            </w:pPr>
          </w:p>
        </w:tc>
        <w:tc>
          <w:tcPr>
            <w:tcW w:w="6407" w:type="dxa"/>
          </w:tcPr>
          <w:p w:rsidR="00E5654A" w:rsidRPr="00E9551E" w:rsidRDefault="00E5654A" w:rsidP="001A1E9B">
            <w:pPr>
              <w:spacing w:after="0" w:line="264" w:lineRule="auto"/>
              <w:jc w:val="center"/>
              <w:rPr>
                <w:rFonts w:ascii="Times New Roman" w:eastAsia="Times New Roman" w:hAnsi="Times New Roman" w:cs="Times New Roman"/>
                <w:b/>
                <w:spacing w:val="-10"/>
                <w:sz w:val="28"/>
                <w:szCs w:val="28"/>
                <w:lang w:val="vi-VN"/>
              </w:rPr>
            </w:pPr>
            <w:r w:rsidRPr="00E9551E">
              <w:rPr>
                <w:rFonts w:ascii="Times New Roman" w:eastAsia="Times New Roman" w:hAnsi="Times New Roman" w:cs="Times New Roman"/>
                <w:b/>
                <w:spacing w:val="-10"/>
                <w:sz w:val="28"/>
                <w:szCs w:val="28"/>
                <w:lang w:val="vi-VN"/>
              </w:rPr>
              <w:t xml:space="preserve">CỘNG HÒA XÃ HỘI CHỦ NGHĨA VIỆT NAM         </w:t>
            </w:r>
          </w:p>
          <w:p w:rsidR="00E5654A" w:rsidRPr="00E9551E" w:rsidRDefault="00E5654A" w:rsidP="001A1E9B">
            <w:pPr>
              <w:spacing w:after="0" w:line="264" w:lineRule="auto"/>
              <w:jc w:val="center"/>
              <w:rPr>
                <w:rFonts w:ascii="Times New Roman" w:eastAsia="Times New Roman" w:hAnsi="Times New Roman" w:cs="Times New Roman"/>
                <w:b/>
                <w:sz w:val="28"/>
                <w:szCs w:val="28"/>
                <w:lang w:val="vi-VN"/>
              </w:rPr>
            </w:pPr>
            <w:r w:rsidRPr="00E9551E">
              <w:rPr>
                <w:rFonts w:ascii="Times New Roman" w:eastAsia="Times New Roman" w:hAnsi="Times New Roman" w:cs="Times New Roman"/>
                <w:b/>
                <w:sz w:val="28"/>
                <w:szCs w:val="28"/>
                <w:lang w:val="vi-VN"/>
              </w:rPr>
              <w:t>Độc lập - Tự do - Hạnh phúc</w:t>
            </w:r>
          </w:p>
          <w:p w:rsidR="00E5654A" w:rsidRPr="00E9551E" w:rsidRDefault="001F37D3" w:rsidP="001A1E9B">
            <w:pPr>
              <w:spacing w:after="0" w:line="240" w:lineRule="auto"/>
              <w:jc w:val="center"/>
              <w:rPr>
                <w:rFonts w:ascii="Times New Roman" w:eastAsia="Times New Roman" w:hAnsi="Times New Roman" w:cs="Times New Roman"/>
                <w:sz w:val="28"/>
                <w:szCs w:val="28"/>
              </w:rPr>
            </w:pPr>
            <w:r w:rsidRPr="00E9551E">
              <w:rPr>
                <w:rFonts w:ascii="Times New Roman" w:hAnsi="Times New Roman" w:cs="Times New Roman"/>
                <w:noProof/>
                <w:sz w:val="28"/>
                <w:szCs w:val="28"/>
              </w:rPr>
              <w:pict>
                <v:line id="Straight Connector 95" o:spid="_x0000_s1095" style="position:absolute;left:0;text-align:left;z-index:251663360;visibility:visible;mso-wrap-distance-top:-3e-5mm;mso-wrap-distance-bottom:-3e-5mm" from="76.85pt,.25pt" to="23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ZA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"/>
              </w:pict>
            </w:r>
          </w:p>
        </w:tc>
        <w:tc>
          <w:tcPr>
            <w:tcW w:w="2120" w:type="dxa"/>
            <w:vAlign w:val="center"/>
          </w:tcPr>
          <w:p w:rsidR="00E5654A" w:rsidRPr="00E9551E" w:rsidRDefault="00E5654A" w:rsidP="001A1E9B">
            <w:pPr>
              <w:spacing w:after="0" w:line="240" w:lineRule="auto"/>
              <w:jc w:val="center"/>
              <w:rPr>
                <w:rFonts w:ascii="Times New Roman" w:eastAsia="Times New Roman" w:hAnsi="Times New Roman" w:cs="Times New Roman"/>
                <w:b/>
                <w:sz w:val="20"/>
                <w:szCs w:val="28"/>
              </w:rPr>
            </w:pPr>
            <w:r w:rsidRPr="00E9551E">
              <w:rPr>
                <w:rFonts w:ascii="Times New Roman" w:eastAsia="Times New Roman" w:hAnsi="Times New Roman" w:cs="Times New Roman"/>
                <w:b/>
                <w:sz w:val="20"/>
                <w:szCs w:val="28"/>
                <w:lang w:val="vi-VN"/>
              </w:rPr>
              <w:t>Mẫu số PC</w:t>
            </w:r>
            <w:r w:rsidRPr="00E9551E">
              <w:rPr>
                <w:rFonts w:ascii="Times New Roman" w:eastAsia="Times New Roman" w:hAnsi="Times New Roman" w:cs="Times New Roman"/>
                <w:b/>
                <w:sz w:val="20"/>
                <w:szCs w:val="28"/>
              </w:rPr>
              <w:t>17</w:t>
            </w:r>
          </w:p>
          <w:p w:rsidR="00E5654A" w:rsidRPr="00E9551E" w:rsidRDefault="00E5654A" w:rsidP="001A1E9B">
            <w:pPr>
              <w:spacing w:after="0" w:line="240" w:lineRule="auto"/>
              <w:jc w:val="center"/>
              <w:rPr>
                <w:rFonts w:ascii="Times New Roman" w:eastAsia="Times New Roman" w:hAnsi="Times New Roman" w:cs="Times New Roman"/>
                <w:sz w:val="20"/>
                <w:szCs w:val="28"/>
                <w:lang w:val="nl-NL"/>
              </w:rPr>
            </w:pPr>
            <w:r w:rsidRPr="00E9551E">
              <w:rPr>
                <w:rFonts w:ascii="Times New Roman" w:eastAsia="Times New Roman" w:hAnsi="Times New Roman" w:cs="Times New Roman"/>
                <w:sz w:val="20"/>
                <w:szCs w:val="28"/>
                <w:lang w:val="nl-NL"/>
              </w:rPr>
              <w:t xml:space="preserve">Ban hành kèm theo NĐ </w:t>
            </w:r>
          </w:p>
          <w:p w:rsidR="00E5654A" w:rsidRPr="00E9551E" w:rsidRDefault="00DF47FF" w:rsidP="001A1E9B">
            <w:pPr>
              <w:spacing w:after="0" w:line="240" w:lineRule="auto"/>
              <w:jc w:val="center"/>
              <w:rPr>
                <w:rFonts w:ascii="Times New Roman" w:eastAsia="Times New Roman" w:hAnsi="Times New Roman" w:cs="Times New Roman"/>
                <w:sz w:val="20"/>
                <w:szCs w:val="28"/>
                <w:lang w:val="nl-NL"/>
              </w:rPr>
            </w:pPr>
            <w:r w:rsidRPr="00E9551E">
              <w:rPr>
                <w:rFonts w:ascii="Times New Roman" w:eastAsia="Times New Roman" w:hAnsi="Times New Roman" w:cs="Times New Roman"/>
                <w:sz w:val="20"/>
                <w:szCs w:val="28"/>
                <w:lang w:val="nl-NL"/>
              </w:rPr>
              <w:t>số 136</w:t>
            </w:r>
            <w:r w:rsidR="00E5654A" w:rsidRPr="00E9551E">
              <w:rPr>
                <w:rFonts w:ascii="Times New Roman" w:eastAsia="Times New Roman" w:hAnsi="Times New Roman" w:cs="Times New Roman"/>
                <w:sz w:val="20"/>
                <w:szCs w:val="28"/>
                <w:lang w:val="nl-NL"/>
              </w:rPr>
              <w:t>/2020/NĐ-CP</w:t>
            </w:r>
          </w:p>
          <w:p w:rsidR="00E5654A" w:rsidRPr="00E9551E" w:rsidRDefault="00DF47FF" w:rsidP="001A1E9B">
            <w:pPr>
              <w:spacing w:after="0" w:line="240" w:lineRule="auto"/>
              <w:jc w:val="center"/>
              <w:rPr>
                <w:rFonts w:ascii="Times New Roman" w:eastAsia="Times New Roman" w:hAnsi="Times New Roman" w:cs="Times New Roman"/>
                <w:b/>
                <w:spacing w:val="-10"/>
                <w:sz w:val="28"/>
                <w:szCs w:val="28"/>
                <w:lang w:val="vi-VN"/>
              </w:rPr>
            </w:pPr>
            <w:r w:rsidRPr="00E9551E">
              <w:rPr>
                <w:rFonts w:ascii="Times New Roman" w:eastAsia="Times New Roman" w:hAnsi="Times New Roman" w:cs="Times New Roman"/>
                <w:sz w:val="20"/>
                <w:szCs w:val="28"/>
                <w:lang w:val="nl-NL"/>
              </w:rPr>
              <w:t>ngày 24 / 11</w:t>
            </w:r>
            <w:r w:rsidR="00E5654A" w:rsidRPr="00E9551E">
              <w:rPr>
                <w:rFonts w:ascii="Times New Roman" w:eastAsia="Times New Roman" w:hAnsi="Times New Roman" w:cs="Times New Roman"/>
                <w:sz w:val="20"/>
                <w:szCs w:val="28"/>
                <w:lang w:val="nl-NL"/>
              </w:rPr>
              <w:t xml:space="preserve"> /2020</w:t>
            </w:r>
          </w:p>
        </w:tc>
      </w:tr>
    </w:tbl>
    <w:p w:rsidR="00E5654A" w:rsidRPr="00E9551E" w:rsidRDefault="00E5654A" w:rsidP="00687BE9">
      <w:pPr>
        <w:spacing w:after="0" w:line="264" w:lineRule="auto"/>
        <w:jc w:val="center"/>
        <w:rPr>
          <w:rFonts w:ascii="Times New Roman" w:eastAsia="Times New Roman" w:hAnsi="Times New Roman" w:cs="Times New Roman"/>
          <w:b/>
          <w:sz w:val="28"/>
          <w:szCs w:val="28"/>
          <w:lang w:val="nl-NL"/>
        </w:rPr>
      </w:pPr>
    </w:p>
    <w:p w:rsidR="00687BE9" w:rsidRPr="00E9551E" w:rsidRDefault="00687BE9" w:rsidP="00314A60">
      <w:pPr>
        <w:spacing w:before="60" w:after="60" w:line="240" w:lineRule="auto"/>
        <w:jc w:val="center"/>
        <w:rPr>
          <w:rFonts w:ascii="Times New Roman" w:eastAsia="Times New Roman" w:hAnsi="Times New Roman" w:cs="Times New Roman"/>
          <w:b/>
          <w:sz w:val="28"/>
          <w:szCs w:val="28"/>
          <w:lang w:val="nl-NL"/>
        </w:rPr>
      </w:pPr>
      <w:r w:rsidRPr="00E9551E">
        <w:rPr>
          <w:rFonts w:ascii="Times New Roman" w:eastAsia="Times New Roman" w:hAnsi="Times New Roman" w:cs="Times New Roman"/>
          <w:b/>
          <w:sz w:val="28"/>
          <w:szCs w:val="28"/>
          <w:lang w:val="nl-NL"/>
        </w:rPr>
        <w:t>PHƯƠNG ÁN CHỮA CHÁY CỦA CƠ SỞ</w:t>
      </w:r>
    </w:p>
    <w:p w:rsidR="00687BE9" w:rsidRPr="00E9551E" w:rsidRDefault="00687BE9" w:rsidP="00314A60">
      <w:pPr>
        <w:spacing w:before="60" w:after="60" w:line="240" w:lineRule="auto"/>
        <w:rPr>
          <w:rFonts w:ascii="Times New Roman" w:eastAsia="Times New Roman" w:hAnsi="Times New Roman" w:cs="Times New Roman"/>
          <w:sz w:val="28"/>
          <w:szCs w:val="28"/>
          <w:lang w:val="nl-NL"/>
        </w:rPr>
      </w:pPr>
    </w:p>
    <w:p w:rsidR="00087CF2" w:rsidRPr="00E9551E" w:rsidRDefault="00687BE9" w:rsidP="00314A60">
      <w:pPr>
        <w:spacing w:before="60" w:after="60" w:line="240" w:lineRule="auto"/>
        <w:ind w:firstLine="720"/>
        <w:rPr>
          <w:rFonts w:ascii="Times New Roman" w:eastAsia="Times New Roman" w:hAnsi="Times New Roman" w:cs="Times New Roman"/>
          <w:sz w:val="28"/>
          <w:szCs w:val="28"/>
          <w:lang w:val="nl-NL"/>
        </w:rPr>
      </w:pPr>
      <w:r w:rsidRPr="00E9551E">
        <w:rPr>
          <w:rFonts w:ascii="Times New Roman" w:eastAsia="Times New Roman" w:hAnsi="Times New Roman" w:cs="Times New Roman"/>
          <w:sz w:val="28"/>
          <w:szCs w:val="28"/>
          <w:lang w:val="nl-NL"/>
        </w:rPr>
        <w:t>Tên cơ sở:</w:t>
      </w:r>
      <w:r w:rsidR="00C13B9C" w:rsidRPr="00E9551E">
        <w:rPr>
          <w:rFonts w:ascii="Times New Roman" w:eastAsia="Times New Roman" w:hAnsi="Times New Roman" w:cs="Times New Roman"/>
          <w:sz w:val="28"/>
          <w:szCs w:val="28"/>
          <w:lang w:val="nl-NL"/>
        </w:rPr>
        <w:t xml:space="preserve"> </w:t>
      </w:r>
      <w:r w:rsidR="00087CF2" w:rsidRPr="00E9551E">
        <w:rPr>
          <w:rFonts w:ascii="Times New Roman" w:eastAsia="Times New Roman" w:hAnsi="Times New Roman" w:cs="Times New Roman"/>
          <w:sz w:val="28"/>
          <w:szCs w:val="28"/>
          <w:lang w:val="nl-NL"/>
        </w:rPr>
        <w:t xml:space="preserve">Trường </w:t>
      </w:r>
      <w:r w:rsidR="00B17EC7" w:rsidRPr="00E9551E">
        <w:rPr>
          <w:rFonts w:ascii="Times New Roman" w:eastAsia="Times New Roman" w:hAnsi="Times New Roman" w:cs="Times New Roman"/>
          <w:sz w:val="28"/>
          <w:szCs w:val="28"/>
          <w:lang w:val="nl-NL"/>
        </w:rPr>
        <w:t>TH&amp;</w:t>
      </w:r>
      <w:r w:rsidR="00087CF2" w:rsidRPr="00E9551E">
        <w:rPr>
          <w:rFonts w:ascii="Times New Roman" w:eastAsia="Times New Roman" w:hAnsi="Times New Roman" w:cs="Times New Roman"/>
          <w:sz w:val="28"/>
          <w:szCs w:val="28"/>
          <w:lang w:val="nl-NL"/>
        </w:rPr>
        <w:t xml:space="preserve">THCS </w:t>
      </w:r>
      <w:r w:rsidR="00903CEB" w:rsidRPr="00E9551E">
        <w:rPr>
          <w:rFonts w:ascii="Times New Roman" w:eastAsia="Times New Roman" w:hAnsi="Times New Roman" w:cs="Times New Roman"/>
          <w:sz w:val="28"/>
          <w:szCs w:val="28"/>
          <w:lang w:val="nl-NL"/>
        </w:rPr>
        <w:t>Đại  Chánh</w:t>
      </w:r>
      <w:r w:rsidR="00E9551E" w:rsidRPr="00E9551E">
        <w:rPr>
          <w:rFonts w:ascii="Times New Roman" w:eastAsia="Times New Roman" w:hAnsi="Times New Roman" w:cs="Times New Roman"/>
          <w:sz w:val="28"/>
          <w:szCs w:val="28"/>
          <w:lang w:val="nl-NL"/>
        </w:rPr>
        <w:t>(Cơ sở 2)</w:t>
      </w:r>
    </w:p>
    <w:p w:rsidR="00687BE9" w:rsidRPr="00E9551E" w:rsidRDefault="00687BE9" w:rsidP="00314A60">
      <w:pPr>
        <w:spacing w:before="60" w:after="60" w:line="240" w:lineRule="auto"/>
        <w:ind w:firstLine="720"/>
        <w:rPr>
          <w:rFonts w:ascii="Times New Roman" w:eastAsia="Times New Roman" w:hAnsi="Times New Roman" w:cs="Times New Roman"/>
          <w:sz w:val="28"/>
          <w:szCs w:val="28"/>
          <w:lang w:val="nl-NL"/>
        </w:rPr>
      </w:pPr>
      <w:r w:rsidRPr="00E9551E">
        <w:rPr>
          <w:rFonts w:ascii="Times New Roman" w:eastAsia="Times New Roman" w:hAnsi="Times New Roman" w:cs="Times New Roman"/>
          <w:sz w:val="28"/>
          <w:szCs w:val="28"/>
          <w:lang w:val="nl-NL"/>
        </w:rPr>
        <w:t>Địa chỉ</w:t>
      </w:r>
      <w:r w:rsidR="00B17EC7" w:rsidRPr="00E9551E">
        <w:rPr>
          <w:rFonts w:ascii="Times New Roman" w:eastAsia="Times New Roman" w:hAnsi="Times New Roman" w:cs="Times New Roman"/>
          <w:sz w:val="28"/>
          <w:szCs w:val="28"/>
          <w:lang w:val="nl-NL"/>
        </w:rPr>
        <w:t xml:space="preserve">: </w:t>
      </w:r>
      <w:r w:rsidR="00B17EC7" w:rsidRPr="00E9551E">
        <w:rPr>
          <w:rFonts w:ascii="Times New Roman" w:hAnsi="Times New Roman" w:cs="Times New Roman"/>
          <w:sz w:val="28"/>
          <w:szCs w:val="28"/>
        </w:rPr>
        <w:t xml:space="preserve">Thôn </w:t>
      </w:r>
      <w:r w:rsidR="00903CEB" w:rsidRPr="00E9551E">
        <w:rPr>
          <w:rFonts w:ascii="Times New Roman" w:hAnsi="Times New Roman" w:cs="Times New Roman"/>
          <w:sz w:val="28"/>
          <w:szCs w:val="28"/>
        </w:rPr>
        <w:t>Thạnh Trung</w:t>
      </w:r>
      <w:r w:rsidR="00734589" w:rsidRPr="00E9551E">
        <w:rPr>
          <w:rFonts w:ascii="Times New Roman" w:hAnsi="Times New Roman" w:cs="Times New Roman"/>
          <w:sz w:val="28"/>
          <w:szCs w:val="28"/>
        </w:rPr>
        <w:t>, x</w:t>
      </w:r>
      <w:r w:rsidR="00B17EC7" w:rsidRPr="00E9551E">
        <w:rPr>
          <w:rFonts w:ascii="Times New Roman" w:hAnsi="Times New Roman" w:cs="Times New Roman"/>
          <w:sz w:val="28"/>
          <w:szCs w:val="28"/>
        </w:rPr>
        <w:t>ã Đạ</w:t>
      </w:r>
      <w:r w:rsidR="00FC5B65">
        <w:rPr>
          <w:rFonts w:ascii="Times New Roman" w:hAnsi="Times New Roman" w:cs="Times New Roman"/>
          <w:sz w:val="28"/>
          <w:szCs w:val="28"/>
        </w:rPr>
        <w:t>i Chánh</w:t>
      </w:r>
      <w:r w:rsidR="00B17EC7" w:rsidRPr="00E9551E">
        <w:rPr>
          <w:rFonts w:ascii="Times New Roman" w:hAnsi="Times New Roman" w:cs="Times New Roman"/>
          <w:sz w:val="28"/>
          <w:szCs w:val="28"/>
        </w:rPr>
        <w:t>, huyện Đại Lộc, tỉnh Quảng Nam.</w:t>
      </w:r>
    </w:p>
    <w:p w:rsidR="00687BE9" w:rsidRPr="00E9551E" w:rsidRDefault="00687BE9" w:rsidP="00314A60">
      <w:pPr>
        <w:spacing w:before="60" w:after="60" w:line="240" w:lineRule="auto"/>
        <w:ind w:firstLine="720"/>
        <w:rPr>
          <w:rFonts w:ascii="Times New Roman" w:eastAsia="Times New Roman" w:hAnsi="Times New Roman" w:cs="Times New Roman"/>
          <w:i/>
          <w:sz w:val="28"/>
          <w:szCs w:val="28"/>
          <w:lang w:val="nl-NL"/>
        </w:rPr>
      </w:pPr>
      <w:r w:rsidRPr="00E9551E">
        <w:rPr>
          <w:rFonts w:ascii="Times New Roman" w:eastAsia="Times New Roman" w:hAnsi="Times New Roman" w:cs="Times New Roman"/>
          <w:sz w:val="28"/>
          <w:szCs w:val="28"/>
          <w:lang w:val="nl-NL"/>
        </w:rPr>
        <w:t xml:space="preserve">Điện thoại: </w:t>
      </w:r>
      <w:r w:rsidR="002B62D7" w:rsidRPr="00E9551E">
        <w:rPr>
          <w:rFonts w:ascii="Times New Roman" w:eastAsia="Times New Roman" w:hAnsi="Times New Roman" w:cs="Times New Roman"/>
          <w:sz w:val="28"/>
          <w:szCs w:val="28"/>
          <w:lang w:val="nl-NL"/>
        </w:rPr>
        <w:t>0977504762</w:t>
      </w:r>
    </w:p>
    <w:p w:rsidR="00687BE9" w:rsidRPr="00E9551E" w:rsidRDefault="00687BE9" w:rsidP="00314A60">
      <w:pPr>
        <w:spacing w:before="60" w:after="60" w:line="240" w:lineRule="auto"/>
        <w:ind w:firstLine="720"/>
        <w:rPr>
          <w:rFonts w:ascii="Times New Roman" w:eastAsia="Times New Roman" w:hAnsi="Times New Roman" w:cs="Times New Roman"/>
          <w:sz w:val="28"/>
          <w:szCs w:val="28"/>
          <w:lang w:val="nl-NL"/>
        </w:rPr>
      </w:pPr>
      <w:r w:rsidRPr="00E9551E">
        <w:rPr>
          <w:rFonts w:ascii="Times New Roman" w:eastAsia="Times New Roman" w:hAnsi="Times New Roman" w:cs="Times New Roman"/>
          <w:sz w:val="28"/>
          <w:szCs w:val="28"/>
          <w:lang w:val="nl-NL"/>
        </w:rPr>
        <w:t xml:space="preserve">Cơ quan cấp trên quản lý trực tiếp: </w:t>
      </w:r>
      <w:r w:rsidR="00B17EC7" w:rsidRPr="00E9551E">
        <w:rPr>
          <w:rFonts w:ascii="Times New Roman" w:eastAsia="Times New Roman" w:hAnsi="Times New Roman" w:cs="Times New Roman"/>
          <w:sz w:val="28"/>
          <w:szCs w:val="28"/>
          <w:lang w:val="nl-NL"/>
        </w:rPr>
        <w:t>Phòng GD&amp;</w:t>
      </w:r>
      <w:r w:rsidR="00087CF2" w:rsidRPr="00E9551E">
        <w:rPr>
          <w:rFonts w:ascii="Times New Roman" w:eastAsia="Times New Roman" w:hAnsi="Times New Roman" w:cs="Times New Roman"/>
          <w:sz w:val="28"/>
          <w:szCs w:val="28"/>
          <w:lang w:val="nl-NL"/>
        </w:rPr>
        <w:t>ĐT Đại Lộc</w:t>
      </w:r>
    </w:p>
    <w:p w:rsidR="00687BE9" w:rsidRPr="00E9551E" w:rsidRDefault="000F50A8" w:rsidP="00314A60">
      <w:pPr>
        <w:spacing w:before="60" w:after="60" w:line="240" w:lineRule="auto"/>
        <w:ind w:firstLine="720"/>
        <w:rPr>
          <w:rFonts w:ascii="Times New Roman" w:eastAsia="Times New Roman" w:hAnsi="Times New Roman" w:cs="Times New Roman"/>
          <w:sz w:val="28"/>
          <w:szCs w:val="28"/>
          <w:lang w:val="nl-NL"/>
        </w:rPr>
      </w:pPr>
      <w:r w:rsidRPr="00E9551E">
        <w:rPr>
          <w:rFonts w:ascii="Times New Roman" w:eastAsia="Times New Roman" w:hAnsi="Times New Roman" w:cs="Times New Roman"/>
          <w:sz w:val="28"/>
          <w:szCs w:val="28"/>
          <w:lang w:val="nl-NL"/>
        </w:rPr>
        <w:t>Điện thoại báo cháy: 114</w:t>
      </w:r>
    </w:p>
    <w:p w:rsidR="00B17EC7" w:rsidRPr="00E9551E" w:rsidRDefault="00B17EC7" w:rsidP="00314A60">
      <w:pPr>
        <w:spacing w:before="60" w:after="60" w:line="240" w:lineRule="auto"/>
        <w:ind w:firstLine="720"/>
        <w:rPr>
          <w:rFonts w:ascii="Times New Roman" w:eastAsia="Times New Roman" w:hAnsi="Times New Roman" w:cs="Times New Roman"/>
          <w:b/>
          <w:sz w:val="28"/>
          <w:szCs w:val="28"/>
          <w:lang w:val="nl-NL"/>
        </w:rPr>
      </w:pPr>
    </w:p>
    <w:p w:rsidR="00CD7EB9" w:rsidRDefault="00687BE9" w:rsidP="00314A60">
      <w:pPr>
        <w:spacing w:before="60" w:after="60" w:line="240" w:lineRule="auto"/>
        <w:ind w:right="49"/>
        <w:jc w:val="center"/>
        <w:rPr>
          <w:rFonts w:ascii="Times New Roman" w:eastAsia="Times New Roman" w:hAnsi="Times New Roman" w:cs="Times New Roman"/>
          <w:b/>
          <w:bCs/>
          <w:sz w:val="28"/>
          <w:szCs w:val="28"/>
          <w:lang w:val="nl-NL"/>
        </w:rPr>
      </w:pPr>
      <w:r w:rsidRPr="00E9551E">
        <w:rPr>
          <w:rFonts w:ascii="Times New Roman" w:eastAsia="Times New Roman" w:hAnsi="Times New Roman" w:cs="Times New Roman"/>
          <w:b/>
          <w:bCs/>
          <w:sz w:val="28"/>
          <w:szCs w:val="28"/>
          <w:lang w:val="nl-NL"/>
        </w:rPr>
        <w:t xml:space="preserve">SƠ ĐỒ MẶT BẰNG TỔNG THỂ </w:t>
      </w:r>
      <w:r w:rsidR="00CD7EB9">
        <w:rPr>
          <w:rFonts w:ascii="Times New Roman" w:eastAsia="Times New Roman" w:hAnsi="Times New Roman" w:cs="Times New Roman"/>
          <w:b/>
          <w:bCs/>
          <w:sz w:val="28"/>
          <w:szCs w:val="28"/>
          <w:lang w:val="nl-NL"/>
        </w:rPr>
        <w:t>TTRƯỜNG TH&amp;THCS ĐẠI CHÁNH</w:t>
      </w:r>
    </w:p>
    <w:p w:rsidR="00CD7EB9" w:rsidRDefault="00CD7EB9" w:rsidP="00314A60">
      <w:pPr>
        <w:spacing w:before="60" w:after="60" w:line="240" w:lineRule="auto"/>
        <w:ind w:right="49"/>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(CƠ SỞ 2)</w:t>
      </w:r>
    </w:p>
    <w:p w:rsidR="00526BAE" w:rsidRPr="00E9551E" w:rsidRDefault="002D0483" w:rsidP="00CD7EB9">
      <w:pPr>
        <w:spacing w:before="60" w:after="60" w:line="240" w:lineRule="auto"/>
        <w:ind w:right="49"/>
        <w:jc w:val="center"/>
        <w:rPr>
          <w:rFonts w:ascii="Times New Roman" w:eastAsia="Times New Roman" w:hAnsi="Times New Roman" w:cs="Times New Roman"/>
          <w:b/>
          <w:bCs/>
          <w:sz w:val="28"/>
          <w:szCs w:val="28"/>
          <w:lang w:val="nl-NL"/>
        </w:rPr>
      </w:pPr>
      <w:r>
        <w:rPr>
          <w:noProof/>
        </w:rPr>
        <w:drawing>
          <wp:inline distT="0" distB="0" distL="0" distR="0">
            <wp:extent cx="5935257" cy="5606981"/>
            <wp:effectExtent l="19050" t="0" r="8343" b="0"/>
            <wp:docPr id="115" name="Picture 11" descr="C:\Users\Win_64\AppData\Local\Microsoft\Windows\Temporary Internet Files\Content.Word\5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_64\AppData\Local\Microsoft\Windows\Temporary Internet Files\Content.Word\50328.jpg"/>
                    <pic:cNvPicPr>
                      <a:picLocks noChangeAspect="1" noChangeArrowheads="1"/>
                    </pic:cNvPicPr>
                  </pic:nvPicPr>
                  <pic:blipFill>
                    <a:blip r:embed="rId6"/>
                    <a:srcRect/>
                    <a:stretch>
                      <a:fillRect/>
                    </a:stretch>
                  </pic:blipFill>
                  <pic:spPr bwMode="auto">
                    <a:xfrm>
                      <a:off x="0" y="0"/>
                      <a:ext cx="5941060" cy="5612463"/>
                    </a:xfrm>
                    <a:prstGeom prst="rect">
                      <a:avLst/>
                    </a:prstGeom>
                    <a:noFill/>
                    <a:ln w="9525">
                      <a:noFill/>
                      <a:miter lim="800000"/>
                      <a:headEnd/>
                      <a:tailEnd/>
                    </a:ln>
                  </pic:spPr>
                </pic:pic>
              </a:graphicData>
            </a:graphic>
          </wp:inline>
        </w:drawing>
      </w:r>
    </w:p>
    <w:p w:rsidR="00687BE9" w:rsidRPr="00E9551E" w:rsidRDefault="00687BE9" w:rsidP="00314A60">
      <w:pPr>
        <w:spacing w:before="60" w:after="60" w:line="240" w:lineRule="auto"/>
        <w:ind w:firstLine="720"/>
        <w:rPr>
          <w:rFonts w:ascii="Times New Roman" w:eastAsia="Times New Roman" w:hAnsi="Times New Roman" w:cs="Times New Roman"/>
          <w:b/>
          <w:bCs/>
          <w:sz w:val="28"/>
          <w:szCs w:val="28"/>
          <w:lang w:val="nl-NL"/>
        </w:rPr>
      </w:pPr>
      <w:r w:rsidRPr="00E9551E">
        <w:rPr>
          <w:rFonts w:ascii="Times New Roman" w:eastAsia="Times New Roman" w:hAnsi="Times New Roman" w:cs="Times New Roman"/>
          <w:b/>
          <w:bCs/>
          <w:sz w:val="28"/>
          <w:szCs w:val="28"/>
          <w:lang w:val="nl-NL"/>
        </w:rPr>
        <w:lastRenderedPageBreak/>
        <w:t>A. ĐẶC ĐIỂM CÓ LIÊN QUAN ĐẾN CÔNG TÁC CHỮA CHÁY</w:t>
      </w:r>
    </w:p>
    <w:p w:rsidR="0052176C" w:rsidRPr="00E9551E" w:rsidRDefault="00687BE9" w:rsidP="0052176C">
      <w:pPr>
        <w:spacing w:before="60" w:after="60" w:line="240" w:lineRule="auto"/>
        <w:ind w:firstLine="547"/>
        <w:rPr>
          <w:rFonts w:ascii="Times New Roman" w:eastAsia="Times New Roman" w:hAnsi="Times New Roman" w:cs="Times New Roman"/>
          <w:bCs/>
          <w:sz w:val="28"/>
          <w:szCs w:val="28"/>
          <w:vertAlign w:val="superscript"/>
          <w:lang w:val="nl-NL"/>
        </w:rPr>
      </w:pPr>
      <w:r w:rsidRPr="00E9551E">
        <w:rPr>
          <w:rFonts w:ascii="Times New Roman" w:eastAsia="Times New Roman" w:hAnsi="Times New Roman" w:cs="Times New Roman"/>
          <w:b/>
          <w:bCs/>
          <w:sz w:val="28"/>
          <w:szCs w:val="28"/>
          <w:lang w:val="nl-NL"/>
        </w:rPr>
        <w:t>I. Vị trí cơ sở:</w:t>
      </w:r>
    </w:p>
    <w:p w:rsidR="009323A4" w:rsidRPr="00FC5B65" w:rsidRDefault="009323A4" w:rsidP="00FC5B65">
      <w:pPr>
        <w:pStyle w:val="Vnbnnidung0"/>
        <w:tabs>
          <w:tab w:val="left" w:leader="dot" w:pos="7115"/>
          <w:tab w:val="left" w:leader="dot" w:pos="8786"/>
        </w:tabs>
        <w:spacing w:after="120" w:line="240" w:lineRule="auto"/>
        <w:ind w:firstLine="720"/>
        <w:jc w:val="both"/>
        <w:rPr>
          <w:sz w:val="28"/>
          <w:szCs w:val="28"/>
        </w:rPr>
      </w:pPr>
      <w:r w:rsidRPr="00E9551E">
        <w:rPr>
          <w:rStyle w:val="Vnbnnidung"/>
          <w:sz w:val="28"/>
          <w:szCs w:val="28"/>
          <w:lang w:eastAsia="vi-VN"/>
        </w:rPr>
        <w:t xml:space="preserve">Cơ sở 2 trường TH và THCS Đại Chánh </w:t>
      </w:r>
      <w:r w:rsidRPr="00E9551E">
        <w:rPr>
          <w:rFonts w:eastAsia="Helvetica"/>
          <w:sz w:val="28"/>
          <w:szCs w:val="28"/>
          <w:shd w:val="clear" w:color="auto" w:fill="FFFFFF"/>
          <w:lang w:val="nl"/>
        </w:rPr>
        <w:t>tọa lạc tại thôn Thạnh Trung, xã Đại Chánh, huyện Đại Lộc, tỉnh Quảng Nam.</w:t>
      </w:r>
      <w:r w:rsidR="00FC5B65">
        <w:rPr>
          <w:rFonts w:eastAsia="Helvetica"/>
          <w:sz w:val="28"/>
          <w:szCs w:val="28"/>
          <w:shd w:val="clear" w:color="auto" w:fill="FFFFFF"/>
          <w:lang w:val="nl"/>
        </w:rPr>
        <w:t xml:space="preserve"> </w:t>
      </w:r>
      <w:r w:rsidRPr="00E9551E">
        <w:rPr>
          <w:rFonts w:eastAsia="Helvetica"/>
          <w:sz w:val="28"/>
          <w:szCs w:val="28"/>
          <w:shd w:val="clear" w:color="auto" w:fill="FFFFFF"/>
          <w:lang w:val="nl"/>
        </w:rPr>
        <w:t>Diện tích: 8 260 </w:t>
      </w:r>
      <w:r w:rsidRPr="00E9551E">
        <w:rPr>
          <w:rFonts w:eastAsia="Helvetica"/>
          <w:sz w:val="28"/>
          <w:szCs w:val="28"/>
          <w:shd w:val="clear" w:color="auto" w:fill="FFFFFF"/>
        </w:rPr>
        <w:t>m2</w:t>
      </w:r>
      <w:r w:rsidRPr="00E9551E">
        <w:rPr>
          <w:rFonts w:eastAsia="Helvetica"/>
          <w:sz w:val="28"/>
          <w:szCs w:val="28"/>
          <w:shd w:val="clear" w:color="auto" w:fill="FFFFFF"/>
          <w:lang w:val="nl"/>
        </w:rPr>
        <w:t> </w:t>
      </w:r>
    </w:p>
    <w:p w:rsidR="009323A4" w:rsidRPr="00E9551E" w:rsidRDefault="009323A4" w:rsidP="009323A4">
      <w:pPr>
        <w:pStyle w:val="NormalWeb"/>
        <w:spacing w:before="120" w:beforeAutospacing="0" w:after="150" w:afterAutospacing="0"/>
        <w:ind w:firstLine="720"/>
        <w:jc w:val="both"/>
        <w:rPr>
          <w:sz w:val="28"/>
          <w:szCs w:val="28"/>
          <w:lang w:val="nl"/>
        </w:rPr>
      </w:pPr>
      <w:r w:rsidRPr="00E9551E">
        <w:rPr>
          <w:rFonts w:eastAsia="Helvetica"/>
          <w:sz w:val="28"/>
          <w:szCs w:val="28"/>
          <w:shd w:val="clear" w:color="auto" w:fill="FFFFFF"/>
          <w:lang w:val="nl"/>
        </w:rPr>
        <w:t>Các hướng tiếp giáp: </w:t>
      </w:r>
    </w:p>
    <w:p w:rsidR="009323A4" w:rsidRPr="00E9551E" w:rsidRDefault="009323A4" w:rsidP="009323A4">
      <w:pPr>
        <w:pStyle w:val="NormalWeb"/>
        <w:spacing w:before="120" w:beforeAutospacing="0" w:after="0" w:afterAutospacing="0"/>
        <w:ind w:right="-93" w:firstLine="720"/>
        <w:jc w:val="both"/>
        <w:rPr>
          <w:sz w:val="28"/>
          <w:szCs w:val="28"/>
          <w:lang w:val="nl"/>
        </w:rPr>
      </w:pPr>
      <w:r w:rsidRPr="00E9551E">
        <w:rPr>
          <w:rFonts w:eastAsia="Helvetica"/>
          <w:sz w:val="28"/>
          <w:szCs w:val="28"/>
          <w:shd w:val="clear" w:color="auto" w:fill="FFFFFF"/>
          <w:lang w:val="nl"/>
        </w:rPr>
        <w:t xml:space="preserve">- Phía Nam giáp: Đường ĐH </w:t>
      </w:r>
      <w:r w:rsidR="00CA37E0">
        <w:rPr>
          <w:rFonts w:eastAsia="Helvetica"/>
          <w:sz w:val="28"/>
          <w:szCs w:val="28"/>
          <w:shd w:val="clear" w:color="auto" w:fill="FFFFFF"/>
          <w:lang w:val="nl"/>
        </w:rPr>
        <w:t>5</w:t>
      </w:r>
      <w:r w:rsidRPr="00E9551E">
        <w:rPr>
          <w:rFonts w:eastAsia="Helvetica"/>
          <w:sz w:val="28"/>
          <w:szCs w:val="28"/>
          <w:shd w:val="clear" w:color="auto" w:fill="FFFFFF"/>
          <w:lang w:val="nl"/>
        </w:rPr>
        <w:t xml:space="preserve"> rộng 7 m được phủ bê tông dày 25 cm, lối cổng chính đi vào sân trường ;</w:t>
      </w:r>
    </w:p>
    <w:p w:rsidR="009323A4" w:rsidRPr="00E9551E" w:rsidRDefault="009323A4" w:rsidP="009323A4">
      <w:pPr>
        <w:pStyle w:val="NormalWeb"/>
        <w:spacing w:before="120" w:beforeAutospacing="0" w:after="0" w:afterAutospacing="0"/>
        <w:ind w:right="-93" w:firstLine="720"/>
        <w:jc w:val="both"/>
        <w:rPr>
          <w:sz w:val="28"/>
          <w:szCs w:val="28"/>
          <w:lang w:val="nl"/>
        </w:rPr>
      </w:pPr>
      <w:r w:rsidRPr="00E9551E">
        <w:rPr>
          <w:rFonts w:eastAsia="Helvetica"/>
          <w:sz w:val="28"/>
          <w:szCs w:val="28"/>
          <w:shd w:val="clear" w:color="auto" w:fill="FFFFFF"/>
          <w:lang w:val="nl"/>
        </w:rPr>
        <w:t>- Phía Tây giáp: đất vườn của dân và có đường thông ra đường liên thôn Đại Khương- Thạnh Trung;</w:t>
      </w:r>
    </w:p>
    <w:p w:rsidR="009323A4" w:rsidRPr="00E9551E" w:rsidRDefault="009323A4" w:rsidP="009323A4">
      <w:pPr>
        <w:pStyle w:val="NormalWeb"/>
        <w:spacing w:before="120" w:beforeAutospacing="0" w:after="0" w:afterAutospacing="0"/>
        <w:ind w:right="-93" w:firstLine="720"/>
        <w:rPr>
          <w:rFonts w:eastAsia="Helvetica"/>
          <w:sz w:val="28"/>
          <w:szCs w:val="28"/>
          <w:shd w:val="clear" w:color="auto" w:fill="FFFFFF"/>
          <w:lang w:val="nl"/>
        </w:rPr>
      </w:pPr>
      <w:r w:rsidRPr="00E9551E">
        <w:rPr>
          <w:rFonts w:eastAsia="Helvetica"/>
          <w:sz w:val="28"/>
          <w:szCs w:val="28"/>
          <w:shd w:val="clear" w:color="auto" w:fill="FFFFFF"/>
          <w:lang w:val="nl"/>
        </w:rPr>
        <w:t>- Phía Đông  giáp với đất nông nghiệp;</w:t>
      </w:r>
    </w:p>
    <w:p w:rsidR="009323A4" w:rsidRPr="00E9551E" w:rsidRDefault="009323A4" w:rsidP="009323A4">
      <w:pPr>
        <w:pStyle w:val="NormalWeb"/>
        <w:spacing w:before="120" w:beforeAutospacing="0" w:after="0" w:afterAutospacing="0"/>
        <w:ind w:right="-93" w:firstLine="720"/>
        <w:rPr>
          <w:sz w:val="28"/>
          <w:szCs w:val="28"/>
          <w:lang w:val="nl"/>
        </w:rPr>
      </w:pPr>
      <w:r w:rsidRPr="00E9551E">
        <w:rPr>
          <w:rFonts w:eastAsia="Helvetica"/>
          <w:sz w:val="28"/>
          <w:szCs w:val="28"/>
          <w:shd w:val="clear" w:color="auto" w:fill="FFFFFF"/>
          <w:lang w:val="nl"/>
        </w:rPr>
        <w:t>- Phía Bắc giáp với đất nông nghiệp;</w:t>
      </w:r>
    </w:p>
    <w:p w:rsidR="009323A4" w:rsidRPr="00E9551E" w:rsidRDefault="009323A4" w:rsidP="009323A4">
      <w:pPr>
        <w:pStyle w:val="NormalWeb"/>
        <w:spacing w:before="120" w:beforeAutospacing="0" w:after="0" w:afterAutospacing="0"/>
        <w:ind w:right="51" w:firstLine="720"/>
        <w:rPr>
          <w:rFonts w:eastAsia="Helvetica"/>
          <w:b/>
          <w:bCs/>
          <w:sz w:val="28"/>
          <w:szCs w:val="28"/>
          <w:shd w:val="clear" w:color="auto" w:fill="FFFFFF"/>
          <w:lang w:val="nl"/>
        </w:rPr>
      </w:pPr>
      <w:r w:rsidRPr="00E9551E">
        <w:rPr>
          <w:rFonts w:eastAsia="Helvetica"/>
          <w:b/>
          <w:bCs/>
          <w:sz w:val="28"/>
          <w:szCs w:val="28"/>
          <w:shd w:val="clear" w:color="auto" w:fill="FFFFFF"/>
          <w:lang w:val="nl"/>
        </w:rPr>
        <w:t>II. Giao thông phục vụ chữa cháy</w:t>
      </w:r>
    </w:p>
    <w:p w:rsidR="009323A4" w:rsidRPr="00E9551E" w:rsidRDefault="009323A4" w:rsidP="009323A4">
      <w:pPr>
        <w:spacing w:before="40" w:after="40"/>
        <w:ind w:firstLine="547"/>
        <w:jc w:val="both"/>
        <w:rPr>
          <w:rFonts w:ascii="Times New Roman" w:hAnsi="Times New Roman" w:cs="Times New Roman"/>
          <w:b/>
          <w:i/>
          <w:sz w:val="28"/>
          <w:szCs w:val="28"/>
        </w:rPr>
      </w:pPr>
      <w:r w:rsidRPr="00E9551E">
        <w:rPr>
          <w:rFonts w:ascii="Times New Roman" w:hAnsi="Times New Roman" w:cs="Times New Roman"/>
          <w:b/>
          <w:bCs/>
          <w:i/>
          <w:iCs/>
          <w:sz w:val="28"/>
          <w:szCs w:val="28"/>
          <w:lang w:val="pt-BR"/>
        </w:rPr>
        <w:t>1.  Tuyến đường từ Đội cảnh sát PCCC Bắc Quảng Nam đến cơ sở:</w:t>
      </w:r>
    </w:p>
    <w:p w:rsidR="009323A4" w:rsidRPr="00E9551E" w:rsidRDefault="009323A4" w:rsidP="009323A4">
      <w:pPr>
        <w:pStyle w:val="Vnbnnidung0"/>
        <w:tabs>
          <w:tab w:val="left" w:leader="dot" w:pos="7115"/>
          <w:tab w:val="left" w:leader="dot" w:pos="8786"/>
        </w:tabs>
        <w:spacing w:after="120" w:line="240" w:lineRule="auto"/>
        <w:ind w:firstLine="720"/>
        <w:jc w:val="both"/>
        <w:rPr>
          <w:sz w:val="28"/>
          <w:szCs w:val="28"/>
        </w:rPr>
      </w:pPr>
      <w:r w:rsidRPr="00E9551E">
        <w:rPr>
          <w:rStyle w:val="Vnbnnidung"/>
          <w:sz w:val="28"/>
          <w:szCs w:val="28"/>
          <w:lang w:eastAsia="vi-VN"/>
        </w:rPr>
        <w:t xml:space="preserve">Cơ sở 2, trường TH và THCS Đại Chánh </w:t>
      </w:r>
      <w:r w:rsidRPr="00E9551E">
        <w:rPr>
          <w:sz w:val="28"/>
          <w:szCs w:val="28"/>
        </w:rPr>
        <w:t xml:space="preserve">cách Đội Cảnh sát PCCC và CNCH  khoảng 40 km qua các đường: Từ Đội Cảnh sát PCCC và CNCH Bắc Quảng Nam </w:t>
      </w:r>
      <w:r w:rsidRPr="00E9551E">
        <w:rPr>
          <w:sz w:val="28"/>
          <w:szCs w:val="28"/>
        </w:rPr>
        <w:sym w:font="Symbol" w:char="F0AE"/>
      </w:r>
      <w:r w:rsidRPr="00E9551E">
        <w:rPr>
          <w:sz w:val="28"/>
          <w:szCs w:val="28"/>
        </w:rPr>
        <w:t xml:space="preserve"> lên ngã 3 Vĩnh Điện </w:t>
      </w:r>
      <w:r w:rsidRPr="00E9551E">
        <w:rPr>
          <w:sz w:val="28"/>
          <w:szCs w:val="28"/>
        </w:rPr>
        <w:sym w:font="Symbol" w:char="F0AE"/>
      </w:r>
      <w:r w:rsidRPr="00E9551E">
        <w:rPr>
          <w:sz w:val="28"/>
          <w:szCs w:val="28"/>
        </w:rPr>
        <w:t xml:space="preserve"> rẻ trái đi lên ngã 4 Ái Nghĩa</w:t>
      </w:r>
      <w:r w:rsidRPr="00E9551E">
        <w:rPr>
          <w:sz w:val="28"/>
          <w:szCs w:val="28"/>
        </w:rPr>
        <w:sym w:font="Symbol" w:char="F0AE"/>
      </w:r>
      <w:r w:rsidRPr="00E9551E">
        <w:rPr>
          <w:sz w:val="28"/>
          <w:szCs w:val="28"/>
        </w:rPr>
        <w:t xml:space="preserve">rẽ trái đi vào ngã 3 Quảng Huế </w:t>
      </w:r>
      <w:r w:rsidRPr="00E9551E">
        <w:rPr>
          <w:sz w:val="28"/>
          <w:szCs w:val="28"/>
        </w:rPr>
        <w:sym w:font="Symbol" w:char="F0AE"/>
      </w:r>
      <w:r w:rsidRPr="00E9551E">
        <w:rPr>
          <w:sz w:val="28"/>
          <w:szCs w:val="28"/>
        </w:rPr>
        <w:t xml:space="preserve"> rẽ phải đi lên ngã 4 Đại Minh</w:t>
      </w:r>
      <w:r w:rsidRPr="00E9551E">
        <w:rPr>
          <w:sz w:val="28"/>
          <w:szCs w:val="28"/>
        </w:rPr>
        <w:sym w:font="Symbol" w:char="F0AE"/>
      </w:r>
      <w:r w:rsidRPr="00E9551E">
        <w:rPr>
          <w:sz w:val="28"/>
          <w:szCs w:val="28"/>
        </w:rPr>
        <w:t xml:space="preserve"> rẽ trái đi vào ngã 3 Phú An </w:t>
      </w:r>
      <w:r w:rsidRPr="00E9551E">
        <w:rPr>
          <w:sz w:val="28"/>
          <w:szCs w:val="28"/>
        </w:rPr>
        <w:sym w:font="Symbol" w:char="F0AE"/>
      </w:r>
      <w:r w:rsidRPr="00E9551E">
        <w:rPr>
          <w:sz w:val="28"/>
          <w:szCs w:val="28"/>
        </w:rPr>
        <w:t xml:space="preserve">  đi lên khoảng 5 km </w:t>
      </w:r>
      <w:r w:rsidRPr="00E9551E">
        <w:rPr>
          <w:sz w:val="28"/>
          <w:szCs w:val="28"/>
        </w:rPr>
        <w:sym w:font="Symbol" w:char="F0AE"/>
      </w:r>
      <w:r w:rsidRPr="00E9551E">
        <w:rPr>
          <w:sz w:val="28"/>
          <w:szCs w:val="28"/>
        </w:rPr>
        <w:t xml:space="preserve"> Cơ sở (cơ sở nằm bên phải  đường). </w:t>
      </w:r>
    </w:p>
    <w:p w:rsidR="009323A4" w:rsidRPr="00E9551E" w:rsidRDefault="009323A4" w:rsidP="009323A4">
      <w:pPr>
        <w:spacing w:before="40" w:after="40"/>
        <w:ind w:firstLine="547"/>
        <w:jc w:val="both"/>
        <w:rPr>
          <w:rFonts w:ascii="Times New Roman" w:hAnsi="Times New Roman" w:cs="Times New Roman"/>
          <w:b/>
          <w:i/>
          <w:sz w:val="28"/>
          <w:szCs w:val="28"/>
        </w:rPr>
      </w:pPr>
      <w:r w:rsidRPr="00E9551E">
        <w:rPr>
          <w:rFonts w:ascii="Times New Roman" w:hAnsi="Times New Roman" w:cs="Times New Roman"/>
          <w:b/>
          <w:i/>
          <w:sz w:val="28"/>
          <w:szCs w:val="28"/>
        </w:rPr>
        <w:t xml:space="preserve">2. Giao thông trong cơ sở: </w:t>
      </w:r>
    </w:p>
    <w:p w:rsidR="009323A4" w:rsidRPr="00E9551E" w:rsidRDefault="009323A4" w:rsidP="009323A4">
      <w:pPr>
        <w:spacing w:before="40" w:after="40"/>
        <w:ind w:firstLine="547"/>
        <w:jc w:val="both"/>
        <w:rPr>
          <w:rFonts w:ascii="Times New Roman" w:hAnsi="Times New Roman" w:cs="Times New Roman"/>
          <w:bCs/>
          <w:iCs/>
          <w:sz w:val="28"/>
          <w:szCs w:val="28"/>
          <w:lang w:val="pt-BR"/>
        </w:rPr>
      </w:pPr>
      <w:r w:rsidRPr="00E9551E">
        <w:rPr>
          <w:rFonts w:ascii="Times New Roman" w:hAnsi="Times New Roman" w:cs="Times New Roman"/>
          <w:bCs/>
          <w:iCs/>
          <w:sz w:val="28"/>
          <w:szCs w:val="28"/>
          <w:lang w:val="pt-BR"/>
        </w:rPr>
        <w:t xml:space="preserve">Giao thông bên trong có sân bê tông rộng, đường đi thông thoáng đảm bảo để triển khai các đội hình chữa cháy dễ dàng tiếp cận các hạng mục công trình bên trong khi có cháy nổ xảy ra. </w:t>
      </w:r>
    </w:p>
    <w:p w:rsidR="009323A4" w:rsidRPr="00E9551E" w:rsidRDefault="009323A4" w:rsidP="009323A4">
      <w:pPr>
        <w:pStyle w:val="NormalWeb"/>
        <w:spacing w:before="120" w:beforeAutospacing="0" w:after="0" w:afterAutospacing="0"/>
        <w:ind w:right="51" w:firstLine="720"/>
        <w:rPr>
          <w:sz w:val="28"/>
          <w:szCs w:val="28"/>
          <w:lang w:val="nl"/>
        </w:rPr>
      </w:pPr>
      <w:r w:rsidRPr="00E9551E">
        <w:rPr>
          <w:rFonts w:eastAsia="Helvetica"/>
          <w:sz w:val="28"/>
          <w:szCs w:val="28"/>
          <w:shd w:val="clear" w:color="auto" w:fill="FFFFFF"/>
          <w:lang w:val="nl"/>
        </w:rPr>
        <w:t>Cổng chính trường rộng 4,5m, cao 3m, lối đi, sân xi măng rộng và thoáng, xe chữa cháy hoạt động được</w:t>
      </w:r>
    </w:p>
    <w:p w:rsidR="00687BE9" w:rsidRPr="00E9551E" w:rsidRDefault="00687BE9" w:rsidP="00734589">
      <w:pPr>
        <w:spacing w:before="60" w:after="60" w:line="240" w:lineRule="auto"/>
        <w:ind w:firstLine="720"/>
        <w:rPr>
          <w:rFonts w:ascii="Times New Roman" w:eastAsia="Times New Roman" w:hAnsi="Times New Roman" w:cs="Times New Roman"/>
          <w:bCs/>
          <w:sz w:val="28"/>
          <w:szCs w:val="28"/>
          <w:vertAlign w:val="superscript"/>
          <w:lang w:val="nl-NL"/>
        </w:rPr>
      </w:pPr>
      <w:r w:rsidRPr="00E9551E">
        <w:rPr>
          <w:rFonts w:ascii="Times New Roman" w:eastAsia="Times New Roman" w:hAnsi="Times New Roman" w:cs="Times New Roman"/>
          <w:b/>
          <w:bCs/>
          <w:sz w:val="28"/>
          <w:szCs w:val="28"/>
          <w:lang w:val="nl-NL"/>
        </w:rPr>
        <w:t>III. Nguồn nước phục vụ chữa cháy:</w:t>
      </w:r>
      <w:r w:rsidRPr="00E9551E">
        <w:rPr>
          <w:rFonts w:ascii="Times New Roman" w:eastAsia="Times New Roman" w:hAnsi="Times New Roman" w:cs="Times New Roman"/>
          <w:bCs/>
          <w:sz w:val="28"/>
          <w:szCs w:val="28"/>
          <w:vertAlign w:val="superscript"/>
          <w:lang w:val="nl-NL"/>
        </w:rPr>
        <w:t>(5)</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2500"/>
        <w:gridCol w:w="2100"/>
        <w:gridCol w:w="1791"/>
        <w:gridCol w:w="2009"/>
      </w:tblGrid>
      <w:tr w:rsidR="009323A4" w:rsidRPr="00E9551E" w:rsidTr="009323A4">
        <w:tc>
          <w:tcPr>
            <w:tcW w:w="7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TT</w:t>
            </w:r>
          </w:p>
        </w:tc>
        <w:tc>
          <w:tcPr>
            <w:tcW w:w="25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Nguồn nước</w:t>
            </w:r>
          </w:p>
        </w:tc>
        <w:tc>
          <w:tcPr>
            <w:tcW w:w="2100" w:type="dxa"/>
            <w:tcBorders>
              <w:top w:val="single" w:sz="4" w:space="0" w:color="auto"/>
              <w:left w:val="single" w:sz="4" w:space="0" w:color="auto"/>
              <w:bottom w:val="single" w:sz="4" w:space="0" w:color="auto"/>
              <w:right w:val="single" w:sz="4" w:space="0" w:color="auto"/>
            </w:tcBorders>
          </w:tcPr>
          <w:p w:rsidR="009323A4" w:rsidRPr="00E9551E" w:rsidRDefault="009323A4" w:rsidP="009323A4">
            <w:pPr>
              <w:spacing w:before="60" w:after="60"/>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Trữ</w:t>
            </w:r>
          </w:p>
          <w:p w:rsidR="009323A4" w:rsidRPr="00E9551E" w:rsidRDefault="009323A4" w:rsidP="009323A4">
            <w:pPr>
              <w:spacing w:before="60" w:after="60"/>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lượng (m3)</w:t>
            </w:r>
          </w:p>
        </w:tc>
        <w:tc>
          <w:tcPr>
            <w:tcW w:w="1791"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Vị trí, khoảng cách nguồn nước</w:t>
            </w:r>
          </w:p>
        </w:tc>
        <w:tc>
          <w:tcPr>
            <w:tcW w:w="2009"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Những điểm cần lưu ý</w:t>
            </w:r>
          </w:p>
        </w:tc>
      </w:tr>
      <w:tr w:rsidR="009323A4" w:rsidRPr="00E9551E" w:rsidTr="009323A4">
        <w:tc>
          <w:tcPr>
            <w:tcW w:w="7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I</w:t>
            </w:r>
          </w:p>
        </w:tc>
        <w:tc>
          <w:tcPr>
            <w:tcW w:w="25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Bên trong:</w:t>
            </w:r>
          </w:p>
        </w:tc>
        <w:tc>
          <w:tcPr>
            <w:tcW w:w="2100" w:type="dxa"/>
            <w:tcBorders>
              <w:top w:val="single" w:sz="4" w:space="0" w:color="auto"/>
              <w:left w:val="single" w:sz="4" w:space="0" w:color="auto"/>
              <w:bottom w:val="single" w:sz="4" w:space="0" w:color="auto"/>
              <w:right w:val="single" w:sz="4" w:space="0" w:color="auto"/>
            </w:tcBorders>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w:t>
            </w:r>
          </w:p>
        </w:tc>
        <w:tc>
          <w:tcPr>
            <w:tcW w:w="1791"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w:t>
            </w:r>
          </w:p>
        </w:tc>
        <w:tc>
          <w:tcPr>
            <w:tcW w:w="2009"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w:t>
            </w:r>
          </w:p>
        </w:tc>
      </w:tr>
      <w:tr w:rsidR="009323A4" w:rsidRPr="00E9551E" w:rsidTr="009323A4">
        <w:tc>
          <w:tcPr>
            <w:tcW w:w="7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line="240" w:lineRule="auto"/>
              <w:ind w:right="51"/>
              <w:jc w:val="center"/>
              <w:rPr>
                <w:rFonts w:ascii="Times New Roman" w:eastAsia="Times New Roman" w:hAnsi="Times New Roman" w:cs="Times New Roman"/>
                <w:bCs/>
                <w:sz w:val="28"/>
                <w:szCs w:val="28"/>
                <w:lang w:val="nl-NL"/>
              </w:rPr>
            </w:pPr>
          </w:p>
        </w:tc>
        <w:tc>
          <w:tcPr>
            <w:tcW w:w="25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Giếng khoan nước ngầm ( 02 cái)</w:t>
            </w:r>
          </w:p>
        </w:tc>
        <w:tc>
          <w:tcPr>
            <w:tcW w:w="2100" w:type="dxa"/>
            <w:tcBorders>
              <w:top w:val="single" w:sz="4" w:space="0" w:color="auto"/>
              <w:left w:val="single" w:sz="4" w:space="0" w:color="auto"/>
              <w:bottom w:val="single" w:sz="4" w:space="0" w:color="auto"/>
              <w:right w:val="single" w:sz="4" w:space="0" w:color="auto"/>
            </w:tcBorders>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 bể chứa 3 m3</w:t>
            </w:r>
          </w:p>
        </w:tc>
        <w:tc>
          <w:tcPr>
            <w:tcW w:w="1791"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Trong sân trường</w:t>
            </w:r>
          </w:p>
        </w:tc>
        <w:tc>
          <w:tcPr>
            <w:tcW w:w="2009"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Lấy từ nguồn nước ngầm</w:t>
            </w:r>
          </w:p>
        </w:tc>
      </w:tr>
      <w:tr w:rsidR="009323A4" w:rsidRPr="00E9551E" w:rsidTr="009323A4">
        <w:tc>
          <w:tcPr>
            <w:tcW w:w="7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II</w:t>
            </w:r>
          </w:p>
        </w:tc>
        <w:tc>
          <w:tcPr>
            <w:tcW w:w="25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Bên ngoài:</w:t>
            </w:r>
          </w:p>
        </w:tc>
        <w:tc>
          <w:tcPr>
            <w:tcW w:w="2100" w:type="dxa"/>
            <w:tcBorders>
              <w:top w:val="single" w:sz="4" w:space="0" w:color="auto"/>
              <w:left w:val="single" w:sz="4" w:space="0" w:color="auto"/>
              <w:bottom w:val="single" w:sz="4" w:space="0" w:color="auto"/>
              <w:right w:val="single" w:sz="4" w:space="0" w:color="auto"/>
            </w:tcBorders>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w:t>
            </w:r>
          </w:p>
        </w:tc>
        <w:tc>
          <w:tcPr>
            <w:tcW w:w="1791"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w:t>
            </w:r>
          </w:p>
        </w:tc>
        <w:tc>
          <w:tcPr>
            <w:tcW w:w="2009"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w:t>
            </w:r>
          </w:p>
        </w:tc>
      </w:tr>
      <w:tr w:rsidR="009323A4" w:rsidRPr="00E9551E" w:rsidTr="009323A4">
        <w:tc>
          <w:tcPr>
            <w:tcW w:w="7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w:t>
            </w:r>
          </w:p>
        </w:tc>
        <w:tc>
          <w:tcPr>
            <w:tcW w:w="25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Cách lộ bê tông và nhà dân ở phía sau có con mương lớn</w:t>
            </w:r>
          </w:p>
        </w:tc>
        <w:tc>
          <w:tcPr>
            <w:tcW w:w="2100" w:type="dxa"/>
            <w:tcBorders>
              <w:top w:val="single" w:sz="4" w:space="0" w:color="auto"/>
              <w:left w:val="single" w:sz="4" w:space="0" w:color="auto"/>
              <w:bottom w:val="single" w:sz="4" w:space="0" w:color="auto"/>
              <w:right w:val="single" w:sz="4" w:space="0" w:color="auto"/>
            </w:tcBorders>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Trữ lượng lớn</w:t>
            </w:r>
          </w:p>
        </w:tc>
        <w:tc>
          <w:tcPr>
            <w:tcW w:w="1791"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Cách trụ sở 100 m</w:t>
            </w:r>
          </w:p>
        </w:tc>
        <w:tc>
          <w:tcPr>
            <w:tcW w:w="2009"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Nước mương Khe Tân.</w:t>
            </w:r>
          </w:p>
        </w:tc>
      </w:tr>
      <w:tr w:rsidR="009323A4" w:rsidRPr="00E9551E" w:rsidTr="009323A4">
        <w:tc>
          <w:tcPr>
            <w:tcW w:w="7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line="240" w:lineRule="auto"/>
              <w:ind w:right="51"/>
              <w:jc w:val="center"/>
              <w:rPr>
                <w:rFonts w:ascii="Times New Roman" w:eastAsia="Times New Roman" w:hAnsi="Times New Roman" w:cs="Times New Roman"/>
                <w:bCs/>
                <w:sz w:val="28"/>
                <w:szCs w:val="28"/>
                <w:lang w:val="nl-NL"/>
              </w:rPr>
            </w:pPr>
          </w:p>
        </w:tc>
        <w:tc>
          <w:tcPr>
            <w:tcW w:w="2500"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Cách trường vể phía Tây có đập Khe Tân</w:t>
            </w:r>
          </w:p>
        </w:tc>
        <w:tc>
          <w:tcPr>
            <w:tcW w:w="2100" w:type="dxa"/>
            <w:tcBorders>
              <w:top w:val="single" w:sz="4" w:space="0" w:color="auto"/>
              <w:left w:val="single" w:sz="4" w:space="0" w:color="auto"/>
              <w:bottom w:val="single" w:sz="4" w:space="0" w:color="auto"/>
              <w:right w:val="single" w:sz="4" w:space="0" w:color="auto"/>
            </w:tcBorders>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Trữ lượng lớn</w:t>
            </w:r>
          </w:p>
        </w:tc>
        <w:tc>
          <w:tcPr>
            <w:tcW w:w="1791"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Cách trụ sở 2000 m</w:t>
            </w:r>
          </w:p>
        </w:tc>
        <w:tc>
          <w:tcPr>
            <w:tcW w:w="2009" w:type="dxa"/>
            <w:tcBorders>
              <w:top w:val="single" w:sz="4" w:space="0" w:color="auto"/>
              <w:left w:val="single" w:sz="4" w:space="0" w:color="auto"/>
              <w:bottom w:val="single" w:sz="4" w:space="0" w:color="auto"/>
              <w:right w:val="single" w:sz="4" w:space="0" w:color="auto"/>
            </w:tcBorders>
            <w:vAlign w:val="center"/>
          </w:tcPr>
          <w:p w:rsidR="009323A4" w:rsidRPr="00E9551E" w:rsidRDefault="009323A4" w:rsidP="009323A4">
            <w:pPr>
              <w:spacing w:before="60" w:after="60"/>
              <w:ind w:right="51"/>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Nước đập Khe Tân</w:t>
            </w:r>
          </w:p>
        </w:tc>
      </w:tr>
    </w:tbl>
    <w:p w:rsidR="00687BE9" w:rsidRPr="00E9551E" w:rsidRDefault="00687BE9" w:rsidP="00314A60">
      <w:pPr>
        <w:spacing w:before="60" w:after="60" w:line="240" w:lineRule="auto"/>
        <w:rPr>
          <w:rFonts w:ascii="Times New Roman" w:eastAsia="Times New Roman" w:hAnsi="Times New Roman" w:cs="Times New Roman"/>
          <w:b/>
          <w:bCs/>
          <w:sz w:val="28"/>
          <w:szCs w:val="28"/>
          <w:lang w:val="nl-NL"/>
        </w:rPr>
      </w:pPr>
    </w:p>
    <w:p w:rsidR="00687BE9" w:rsidRPr="00E9551E" w:rsidRDefault="00687BE9" w:rsidP="00314A60">
      <w:pPr>
        <w:spacing w:before="60" w:after="60" w:line="240" w:lineRule="auto"/>
        <w:ind w:firstLine="547"/>
        <w:rPr>
          <w:rFonts w:ascii="Times New Roman" w:eastAsia="Times New Roman" w:hAnsi="Times New Roman" w:cs="Times New Roman"/>
          <w:b/>
          <w:bCs/>
          <w:sz w:val="28"/>
          <w:szCs w:val="28"/>
          <w:lang w:val="nl-NL"/>
        </w:rPr>
      </w:pPr>
      <w:r w:rsidRPr="00E9551E">
        <w:rPr>
          <w:rFonts w:ascii="Times New Roman" w:eastAsia="Times New Roman" w:hAnsi="Times New Roman" w:cs="Times New Roman"/>
          <w:b/>
          <w:bCs/>
          <w:sz w:val="28"/>
          <w:szCs w:val="28"/>
          <w:lang w:val="nl-NL"/>
        </w:rPr>
        <w:t>IV. Đặc điểm của cơ sở:</w:t>
      </w:r>
    </w:p>
    <w:p w:rsidR="009323A4" w:rsidRPr="00E9551E" w:rsidRDefault="009323A4" w:rsidP="009323A4">
      <w:pPr>
        <w:pStyle w:val="NormalWeb"/>
        <w:spacing w:before="120" w:beforeAutospacing="0" w:after="150" w:afterAutospacing="0"/>
        <w:ind w:firstLine="720"/>
        <w:jc w:val="both"/>
        <w:rPr>
          <w:sz w:val="28"/>
          <w:szCs w:val="28"/>
        </w:rPr>
      </w:pPr>
      <w:r w:rsidRPr="00E9551E">
        <w:rPr>
          <w:rFonts w:eastAsia="Helvetica"/>
          <w:sz w:val="28"/>
          <w:szCs w:val="28"/>
          <w:shd w:val="clear" w:color="auto" w:fill="FFFFFF"/>
        </w:rPr>
        <w:t>- Cơ sở2 Trường TH và THCS Đại Chánh là đơn vị </w:t>
      </w:r>
      <w:r w:rsidRPr="00E9551E">
        <w:rPr>
          <w:rFonts w:eastAsia="Helvetica"/>
          <w:sz w:val="28"/>
          <w:szCs w:val="28"/>
          <w:shd w:val="clear" w:color="auto" w:fill="FFFFFF"/>
          <w:lang w:val="nl"/>
        </w:rPr>
        <w:t>hành chính nhà nước</w:t>
      </w:r>
      <w:r w:rsidRPr="00E9551E">
        <w:rPr>
          <w:rFonts w:eastAsia="Helvetica"/>
          <w:sz w:val="28"/>
          <w:szCs w:val="28"/>
          <w:shd w:val="clear" w:color="auto" w:fill="FFFFFF"/>
        </w:rPr>
        <w:t>, nằm </w:t>
      </w:r>
      <w:r w:rsidRPr="00E9551E">
        <w:rPr>
          <w:rFonts w:eastAsia="Helvetica"/>
          <w:sz w:val="28"/>
          <w:szCs w:val="28"/>
          <w:shd w:val="clear" w:color="auto" w:fill="FFFFFF"/>
          <w:lang w:val="nl"/>
        </w:rPr>
        <w:t>đối diện</w:t>
      </w:r>
      <w:r w:rsidRPr="00E9551E">
        <w:rPr>
          <w:rFonts w:eastAsia="Helvetica"/>
          <w:sz w:val="28"/>
          <w:szCs w:val="28"/>
          <w:shd w:val="clear" w:color="auto" w:fill="FFFFFF"/>
        </w:rPr>
        <w:t> nhà dân, giáp</w:t>
      </w:r>
      <w:r w:rsidRPr="00E9551E">
        <w:rPr>
          <w:rFonts w:eastAsia="Helvetica"/>
          <w:sz w:val="28"/>
          <w:szCs w:val="28"/>
          <w:shd w:val="clear" w:color="auto" w:fill="FFFFFF"/>
          <w:lang w:val="nl"/>
        </w:rPr>
        <w:t xml:space="preserve"> lộ </w:t>
      </w:r>
      <w:r w:rsidRPr="00E9551E">
        <w:rPr>
          <w:rFonts w:eastAsia="Helvetica"/>
          <w:sz w:val="28"/>
          <w:szCs w:val="28"/>
          <w:shd w:val="clear" w:color="auto" w:fill="FFFFFF"/>
        </w:rPr>
        <w:t>bê tông. Diện tích khuôn viên 8260 m2, tổng diện tích xây dựng 936 m2. Gồm 02 dãy nhà hai tầng tường gạch, cột bê tông, nền gạch, mái lợp tôn; 01 dãy phòng chức năng và 01 dãy khu hành chính, dãy 03 phòng học cấp 4, kết cấu: tường gạch, cột bê tông, nền gạch, mái gỗ + lợp tol, 03 nhà vệ sinh.</w:t>
      </w:r>
    </w:p>
    <w:p w:rsidR="009323A4" w:rsidRPr="00E9551E" w:rsidRDefault="009323A4" w:rsidP="009323A4">
      <w:pPr>
        <w:pStyle w:val="NormalWeb"/>
        <w:spacing w:before="120" w:beforeAutospacing="0" w:after="150" w:afterAutospacing="0"/>
        <w:ind w:firstLine="720"/>
        <w:jc w:val="both"/>
        <w:rPr>
          <w:sz w:val="28"/>
          <w:szCs w:val="28"/>
        </w:rPr>
      </w:pPr>
      <w:r w:rsidRPr="00E9551E">
        <w:rPr>
          <w:rFonts w:eastAsia="Helvetica"/>
          <w:sz w:val="28"/>
          <w:szCs w:val="28"/>
          <w:shd w:val="clear" w:color="auto" w:fill="FFFFFF"/>
        </w:rPr>
        <w:t>- Trang bị nội thất bên trong chủ yếu là bàn ghế làm việc, tủ gỗ, tủ sắt, tủ gỗ đựng hồ sơ, máy vi tính, ti vi được bố trí thông thoáng, nhà cao tầng có 2 lối cầu thang.</w:t>
      </w:r>
    </w:p>
    <w:p w:rsidR="009323A4" w:rsidRPr="00E9551E" w:rsidRDefault="009323A4" w:rsidP="009323A4">
      <w:pPr>
        <w:pStyle w:val="NormalWeb"/>
        <w:spacing w:before="120" w:beforeAutospacing="0" w:after="150" w:afterAutospacing="0"/>
        <w:ind w:firstLine="720"/>
        <w:jc w:val="both"/>
        <w:rPr>
          <w:sz w:val="28"/>
          <w:szCs w:val="28"/>
          <w:lang w:val="nl"/>
        </w:rPr>
      </w:pPr>
      <w:r w:rsidRPr="00E9551E">
        <w:rPr>
          <w:rFonts w:eastAsia="Helvetica"/>
          <w:b/>
          <w:sz w:val="28"/>
          <w:szCs w:val="28"/>
          <w:shd w:val="clear" w:color="auto" w:fill="FFFFFF"/>
          <w:lang w:val="nl"/>
        </w:rPr>
        <w:t>* Dãy khối nhà A</w:t>
      </w:r>
      <w:r w:rsidRPr="00E9551E">
        <w:rPr>
          <w:rFonts w:eastAsia="Helvetica"/>
          <w:b/>
          <w:sz w:val="28"/>
          <w:szCs w:val="28"/>
          <w:shd w:val="clear" w:color="auto" w:fill="FFFFFF"/>
        </w:rPr>
        <w:t>, B</w:t>
      </w:r>
      <w:r w:rsidRPr="00E9551E">
        <w:rPr>
          <w:rFonts w:eastAsia="Helvetica"/>
          <w:sz w:val="28"/>
          <w:szCs w:val="28"/>
          <w:shd w:val="clear" w:color="auto" w:fill="FFFFFF"/>
          <w:lang w:val="nl"/>
        </w:rPr>
        <w:t xml:space="preserve">: (đối diện với cổng trường) gồm: </w:t>
      </w:r>
      <w:r w:rsidRPr="00E9551E">
        <w:rPr>
          <w:rFonts w:eastAsia="Helvetica"/>
          <w:sz w:val="28"/>
          <w:szCs w:val="28"/>
          <w:shd w:val="clear" w:color="auto" w:fill="FFFFFF"/>
        </w:rPr>
        <w:t>17</w:t>
      </w:r>
      <w:r w:rsidRPr="00E9551E">
        <w:rPr>
          <w:rFonts w:eastAsia="Helvetica"/>
          <w:sz w:val="28"/>
          <w:szCs w:val="28"/>
          <w:shd w:val="clear" w:color="auto" w:fill="FFFFFF"/>
          <w:lang w:val="nl"/>
        </w:rPr>
        <w:t xml:space="preserve"> phòng 02 tầng (tầng chệch gồm 0</w:t>
      </w:r>
      <w:r w:rsidRPr="00E9551E">
        <w:rPr>
          <w:rFonts w:eastAsia="Helvetica"/>
          <w:sz w:val="28"/>
          <w:szCs w:val="28"/>
          <w:shd w:val="clear" w:color="auto" w:fill="FFFFFF"/>
        </w:rPr>
        <w:t>7</w:t>
      </w:r>
      <w:r w:rsidRPr="00E9551E">
        <w:rPr>
          <w:rFonts w:eastAsia="Helvetica"/>
          <w:sz w:val="28"/>
          <w:szCs w:val="28"/>
          <w:shd w:val="clear" w:color="auto" w:fill="FFFFFF"/>
          <w:lang w:val="nl"/>
        </w:rPr>
        <w:t xml:space="preserve"> phòng học, 01 phòng </w:t>
      </w:r>
      <w:r w:rsidRPr="00E9551E">
        <w:rPr>
          <w:rFonts w:eastAsia="Helvetica"/>
          <w:sz w:val="28"/>
          <w:szCs w:val="28"/>
          <w:shd w:val="clear" w:color="auto" w:fill="FFFFFF"/>
        </w:rPr>
        <w:t>TV</w:t>
      </w:r>
      <w:r w:rsidRPr="00E9551E">
        <w:rPr>
          <w:rFonts w:eastAsia="Helvetica"/>
          <w:sz w:val="28"/>
          <w:szCs w:val="28"/>
          <w:shd w:val="clear" w:color="auto" w:fill="FFFFFF"/>
          <w:lang w:val="nl"/>
        </w:rPr>
        <w:t xml:space="preserve">, 01 phòng </w:t>
      </w:r>
      <w:r w:rsidRPr="00E9551E">
        <w:rPr>
          <w:rFonts w:eastAsia="Helvetica"/>
          <w:sz w:val="28"/>
          <w:szCs w:val="28"/>
          <w:shd w:val="clear" w:color="auto" w:fill="FFFFFF"/>
        </w:rPr>
        <w:t>TB</w:t>
      </w:r>
      <w:r w:rsidRPr="00E9551E">
        <w:rPr>
          <w:rFonts w:eastAsia="Helvetica"/>
          <w:sz w:val="28"/>
          <w:szCs w:val="28"/>
          <w:shd w:val="clear" w:color="auto" w:fill="FFFFFF"/>
          <w:lang w:val="nl"/>
        </w:rPr>
        <w:t>; tầng 02 gồm 0</w:t>
      </w:r>
      <w:r w:rsidRPr="00E9551E">
        <w:rPr>
          <w:rFonts w:eastAsia="Helvetica"/>
          <w:sz w:val="28"/>
          <w:szCs w:val="28"/>
          <w:shd w:val="clear" w:color="auto" w:fill="FFFFFF"/>
        </w:rPr>
        <w:t>7</w:t>
      </w:r>
      <w:r w:rsidRPr="00E9551E">
        <w:rPr>
          <w:rFonts w:eastAsia="Helvetica"/>
          <w:sz w:val="28"/>
          <w:szCs w:val="28"/>
          <w:shd w:val="clear" w:color="auto" w:fill="FFFFFF"/>
          <w:lang w:val="nl"/>
        </w:rPr>
        <w:t xml:space="preserve"> phòng học); có 0</w:t>
      </w:r>
      <w:r w:rsidRPr="00E9551E">
        <w:rPr>
          <w:rFonts w:eastAsia="Helvetica"/>
          <w:sz w:val="28"/>
          <w:szCs w:val="28"/>
          <w:shd w:val="clear" w:color="auto" w:fill="FFFFFF"/>
        </w:rPr>
        <w:t>2</w:t>
      </w:r>
      <w:r w:rsidRPr="00E9551E">
        <w:rPr>
          <w:rFonts w:eastAsia="Helvetica"/>
          <w:sz w:val="28"/>
          <w:szCs w:val="28"/>
          <w:shd w:val="clear" w:color="auto" w:fill="FFFFFF"/>
          <w:lang w:val="nl"/>
        </w:rPr>
        <w:t xml:space="preserve"> cầu thang</w:t>
      </w:r>
      <w:r w:rsidRPr="00E9551E">
        <w:rPr>
          <w:rFonts w:eastAsia="Helvetica"/>
          <w:sz w:val="28"/>
          <w:szCs w:val="28"/>
          <w:shd w:val="clear" w:color="auto" w:fill="FFFFFF"/>
        </w:rPr>
        <w:t>, 01 phòng làm Hội trường.</w:t>
      </w:r>
      <w:r w:rsidRPr="00E9551E">
        <w:rPr>
          <w:rFonts w:eastAsia="Helvetica"/>
          <w:sz w:val="28"/>
          <w:szCs w:val="28"/>
          <w:shd w:val="clear" w:color="auto" w:fill="FFFFFF"/>
          <w:lang w:val="nl"/>
        </w:rPr>
        <w:t xml:space="preserve"> Phòng thư viện, phòng Tin có vật liệu rất dễ bắt lửa có thể dễ xảy ra cháy, khi cháy có thể phát ra khí độc.</w:t>
      </w:r>
    </w:p>
    <w:p w:rsidR="009323A4" w:rsidRPr="00E9551E" w:rsidRDefault="009323A4" w:rsidP="009323A4">
      <w:pPr>
        <w:pStyle w:val="NormalWeb"/>
        <w:spacing w:before="120" w:beforeAutospacing="0" w:after="150" w:afterAutospacing="0"/>
        <w:ind w:firstLine="720"/>
        <w:jc w:val="both"/>
        <w:rPr>
          <w:sz w:val="28"/>
          <w:szCs w:val="28"/>
          <w:lang w:val="nl"/>
        </w:rPr>
      </w:pPr>
      <w:r w:rsidRPr="00E9551E">
        <w:rPr>
          <w:rFonts w:eastAsia="Helvetica"/>
          <w:b/>
          <w:sz w:val="28"/>
          <w:szCs w:val="28"/>
          <w:shd w:val="clear" w:color="auto" w:fill="FFFFFF"/>
          <w:lang w:val="nl"/>
        </w:rPr>
        <w:t>* Dãy khối nhà C</w:t>
      </w:r>
      <w:r w:rsidRPr="00E9551E">
        <w:rPr>
          <w:rFonts w:eastAsia="Helvetica"/>
          <w:sz w:val="28"/>
          <w:szCs w:val="28"/>
          <w:shd w:val="clear" w:color="auto" w:fill="FFFFFF"/>
          <w:lang w:val="nl"/>
        </w:rPr>
        <w:t xml:space="preserve"> (bên trái) có 08 phòng cấp 4 gồm: phòng Hiệu trưởng, Kế toán, phó HT, Văn phòng, Công đoàn, Đội TNTP và phòng Y tế, bàn nghế bằng gỗ có nhiều sách báo, tranh ảnh bản đồ ... dễ cháy.</w:t>
      </w:r>
    </w:p>
    <w:p w:rsidR="009323A4" w:rsidRPr="00E9551E" w:rsidRDefault="009323A4" w:rsidP="009323A4">
      <w:pPr>
        <w:pStyle w:val="NormalWeb"/>
        <w:spacing w:before="120" w:beforeAutospacing="0" w:after="150" w:afterAutospacing="0"/>
        <w:ind w:firstLine="720"/>
        <w:jc w:val="both"/>
        <w:rPr>
          <w:sz w:val="28"/>
          <w:szCs w:val="28"/>
          <w:lang w:val="nl"/>
        </w:rPr>
      </w:pPr>
      <w:r w:rsidRPr="00E9551E">
        <w:rPr>
          <w:rFonts w:eastAsia="Helvetica"/>
          <w:b/>
          <w:sz w:val="28"/>
          <w:szCs w:val="28"/>
          <w:shd w:val="clear" w:color="auto" w:fill="FFFFFF"/>
          <w:lang w:val="nl"/>
        </w:rPr>
        <w:t>* Dãy khối nhà D</w:t>
      </w:r>
      <w:r w:rsidRPr="00E9551E">
        <w:rPr>
          <w:rFonts w:eastAsia="Helvetica"/>
          <w:sz w:val="28"/>
          <w:szCs w:val="28"/>
          <w:shd w:val="clear" w:color="auto" w:fill="FFFFFF"/>
          <w:lang w:val="nl"/>
        </w:rPr>
        <w:t xml:space="preserve"> (bên trái) có 03 phòng cấp 4 gồm: 02 phòng học và 01 phòng làm TV Thân thiện có chứa vật liệu giấy dễ bắt lửa có thể dễ xãy ra cháy.</w:t>
      </w:r>
    </w:p>
    <w:p w:rsidR="009323A4" w:rsidRPr="00E9551E" w:rsidRDefault="00936656" w:rsidP="009323A4">
      <w:pPr>
        <w:pStyle w:val="NormalWeb"/>
        <w:spacing w:before="120" w:beforeAutospacing="0" w:after="150" w:afterAutospacing="0"/>
        <w:ind w:firstLine="720"/>
        <w:jc w:val="both"/>
        <w:rPr>
          <w:rFonts w:eastAsia="Helvetica"/>
          <w:sz w:val="28"/>
          <w:szCs w:val="28"/>
          <w:shd w:val="clear" w:color="auto" w:fill="FFFFFF"/>
        </w:rPr>
      </w:pPr>
      <w:r w:rsidRPr="00E9551E">
        <w:rPr>
          <w:rFonts w:eastAsia="Helvetica"/>
          <w:b/>
          <w:sz w:val="28"/>
          <w:szCs w:val="28"/>
          <w:shd w:val="clear" w:color="auto" w:fill="FFFFFF"/>
        </w:rPr>
        <w:t>* C</w:t>
      </w:r>
      <w:r w:rsidR="009323A4" w:rsidRPr="00E9551E">
        <w:rPr>
          <w:rFonts w:eastAsia="Helvetica"/>
          <w:b/>
          <w:sz w:val="28"/>
          <w:szCs w:val="28"/>
          <w:shd w:val="clear" w:color="auto" w:fill="FFFFFF"/>
        </w:rPr>
        <w:t>ơ sở lẻ</w:t>
      </w:r>
      <w:r w:rsidRPr="00E9551E">
        <w:rPr>
          <w:rFonts w:eastAsia="Helvetica"/>
          <w:b/>
          <w:sz w:val="28"/>
          <w:szCs w:val="28"/>
          <w:shd w:val="clear" w:color="auto" w:fill="FFFFFF"/>
        </w:rPr>
        <w:t xml:space="preserve"> </w:t>
      </w:r>
      <w:r w:rsidR="009323A4" w:rsidRPr="00E9551E">
        <w:rPr>
          <w:rFonts w:eastAsia="Helvetica"/>
          <w:sz w:val="28"/>
          <w:szCs w:val="28"/>
          <w:shd w:val="clear" w:color="auto" w:fill="FFFFFF"/>
        </w:rPr>
        <w:t xml:space="preserve"> gồm 02 phòng học tại thôn Thạnh Phú xà gồ gỗ, lợp tôn, bên trong là bàn ghế HS.</w:t>
      </w:r>
    </w:p>
    <w:p w:rsidR="009323A4" w:rsidRPr="00E9551E" w:rsidRDefault="009323A4" w:rsidP="009323A4">
      <w:pPr>
        <w:pStyle w:val="NormalWeb"/>
        <w:spacing w:before="120" w:beforeAutospacing="0" w:after="150" w:afterAutospacing="0"/>
        <w:ind w:firstLine="720"/>
        <w:jc w:val="both"/>
        <w:rPr>
          <w:sz w:val="28"/>
          <w:szCs w:val="28"/>
          <w:lang w:val="nl"/>
        </w:rPr>
      </w:pPr>
      <w:r w:rsidRPr="00E9551E">
        <w:rPr>
          <w:rFonts w:eastAsia="Helvetica"/>
          <w:sz w:val="28"/>
          <w:szCs w:val="28"/>
          <w:shd w:val="clear" w:color="auto" w:fill="FFFFFF"/>
        </w:rPr>
        <w:t>-  Nguồn nhiệt gây cháy chủ yếu là hệ thống điện gặp sự cố chập điện gây cháy.</w:t>
      </w:r>
    </w:p>
    <w:p w:rsidR="00687BE9" w:rsidRPr="00E9551E" w:rsidRDefault="00687BE9" w:rsidP="00314A60">
      <w:pPr>
        <w:spacing w:before="60" w:after="60" w:line="240" w:lineRule="auto"/>
        <w:ind w:firstLine="547"/>
        <w:jc w:val="both"/>
        <w:rPr>
          <w:rFonts w:ascii="Times New Roman" w:hAnsi="Times New Roman" w:cs="Times New Roman"/>
          <w:sz w:val="28"/>
          <w:szCs w:val="28"/>
          <w:lang w:val="fr-FR"/>
        </w:rPr>
      </w:pPr>
      <w:r w:rsidRPr="00E9551E">
        <w:rPr>
          <w:rFonts w:ascii="Times New Roman" w:eastAsia="Times New Roman" w:hAnsi="Times New Roman" w:cs="Times New Roman"/>
          <w:b/>
          <w:bCs/>
          <w:sz w:val="28"/>
          <w:szCs w:val="28"/>
          <w:lang w:val="nl-NL"/>
        </w:rPr>
        <w:t>V. Tính chất, đặc điểm nguy hiểm về cháy, nổ, độc:</w:t>
      </w:r>
    </w:p>
    <w:p w:rsidR="003203C6" w:rsidRPr="00E9551E" w:rsidRDefault="00595B77" w:rsidP="003203C6">
      <w:pPr>
        <w:spacing w:before="60" w:after="60" w:line="240" w:lineRule="auto"/>
        <w:ind w:right="34" w:firstLine="720"/>
        <w:jc w:val="both"/>
        <w:rPr>
          <w:rFonts w:ascii="Times New Roman" w:hAnsi="Times New Roman" w:cs="Times New Roman"/>
          <w:iCs/>
          <w:sz w:val="28"/>
          <w:szCs w:val="28"/>
        </w:rPr>
      </w:pPr>
      <w:r w:rsidRPr="00E9551E">
        <w:rPr>
          <w:rFonts w:ascii="Times New Roman" w:hAnsi="Times New Roman" w:cs="Times New Roman"/>
          <w:b/>
          <w:iCs/>
          <w:sz w:val="28"/>
          <w:szCs w:val="28"/>
          <w:lang w:val="vi-VN"/>
        </w:rPr>
        <w:t xml:space="preserve">1. </w:t>
      </w:r>
      <w:r w:rsidR="003203C6" w:rsidRPr="00E9551E">
        <w:rPr>
          <w:rFonts w:ascii="Times New Roman" w:hAnsi="Times New Roman" w:cs="Times New Roman"/>
          <w:b/>
          <w:iCs/>
          <w:sz w:val="28"/>
          <w:szCs w:val="28"/>
        </w:rPr>
        <w:t xml:space="preserve">Tính chất hoạt động của cơ sở: </w:t>
      </w:r>
      <w:r w:rsidR="00936656" w:rsidRPr="00E9551E">
        <w:rPr>
          <w:rFonts w:ascii="Times New Roman" w:hAnsi="Times New Roman" w:cs="Times New Roman"/>
          <w:iCs/>
          <w:sz w:val="28"/>
          <w:szCs w:val="28"/>
        </w:rPr>
        <w:t>Cơ sở 2,</w:t>
      </w:r>
      <w:r w:rsidR="00936656" w:rsidRPr="00E9551E">
        <w:rPr>
          <w:rFonts w:ascii="Times New Roman" w:hAnsi="Times New Roman" w:cs="Times New Roman"/>
          <w:b/>
          <w:iCs/>
          <w:sz w:val="28"/>
          <w:szCs w:val="28"/>
        </w:rPr>
        <w:t xml:space="preserve"> </w:t>
      </w:r>
      <w:r w:rsidR="003203C6" w:rsidRPr="00E9551E">
        <w:rPr>
          <w:rFonts w:ascii="Times New Roman" w:hAnsi="Times New Roman" w:cs="Times New Roman"/>
          <w:iCs/>
          <w:sz w:val="28"/>
          <w:szCs w:val="28"/>
        </w:rPr>
        <w:t xml:space="preserve">Trường THCS Đại </w:t>
      </w:r>
      <w:r w:rsidR="00E54E57" w:rsidRPr="00E9551E">
        <w:rPr>
          <w:rFonts w:ascii="Times New Roman" w:hAnsi="Times New Roman" w:cs="Times New Roman"/>
          <w:iCs/>
          <w:sz w:val="28"/>
          <w:szCs w:val="28"/>
        </w:rPr>
        <w:t>Chánh</w:t>
      </w:r>
      <w:r w:rsidR="003203C6" w:rsidRPr="00E9551E">
        <w:rPr>
          <w:rFonts w:ascii="Times New Roman" w:hAnsi="Times New Roman" w:cs="Times New Roman"/>
          <w:iCs/>
          <w:sz w:val="28"/>
          <w:szCs w:val="28"/>
        </w:rPr>
        <w:t xml:space="preserve"> là trụ sở cơ quan hành chính, chuyên môn dạy học.</w:t>
      </w:r>
    </w:p>
    <w:p w:rsidR="00595B77" w:rsidRPr="00E9551E" w:rsidRDefault="00595B77" w:rsidP="00314A60">
      <w:pPr>
        <w:spacing w:before="60" w:after="60" w:line="240" w:lineRule="auto"/>
        <w:ind w:firstLine="709"/>
        <w:jc w:val="both"/>
        <w:rPr>
          <w:rFonts w:ascii="Times New Roman" w:hAnsi="Times New Roman" w:cs="Times New Roman"/>
          <w:b/>
          <w:sz w:val="28"/>
          <w:szCs w:val="28"/>
          <w:lang w:val="vi-VN"/>
        </w:rPr>
      </w:pPr>
      <w:r w:rsidRPr="00E9551E">
        <w:rPr>
          <w:rFonts w:ascii="Times New Roman" w:hAnsi="Times New Roman" w:cs="Times New Roman"/>
          <w:b/>
          <w:sz w:val="28"/>
          <w:szCs w:val="28"/>
          <w:lang w:val="vi-VN"/>
        </w:rPr>
        <w:t>2</w:t>
      </w:r>
      <w:r w:rsidR="00585CC8" w:rsidRPr="00E9551E">
        <w:rPr>
          <w:rFonts w:ascii="Times New Roman" w:hAnsi="Times New Roman" w:cs="Times New Roman"/>
          <w:b/>
          <w:sz w:val="28"/>
          <w:szCs w:val="28"/>
        </w:rPr>
        <w:t>.</w:t>
      </w:r>
      <w:r w:rsidRPr="00E9551E">
        <w:rPr>
          <w:rFonts w:ascii="Times New Roman" w:hAnsi="Times New Roman" w:cs="Times New Roman"/>
          <w:b/>
          <w:sz w:val="28"/>
          <w:szCs w:val="28"/>
          <w:lang w:val="vi-VN"/>
        </w:rPr>
        <w:t xml:space="preserve"> </w:t>
      </w:r>
      <w:r w:rsidR="002516A3" w:rsidRPr="00E9551E">
        <w:rPr>
          <w:rFonts w:ascii="Times New Roman" w:hAnsi="Times New Roman" w:cs="Times New Roman"/>
          <w:b/>
          <w:sz w:val="28"/>
          <w:szCs w:val="28"/>
        </w:rPr>
        <w:t>Đặc điểm nguy cơ về cháy, nổ, độc</w:t>
      </w:r>
      <w:r w:rsidR="00585CC8" w:rsidRPr="00E9551E">
        <w:rPr>
          <w:rFonts w:ascii="Times New Roman" w:hAnsi="Times New Roman" w:cs="Times New Roman"/>
          <w:b/>
          <w:sz w:val="28"/>
          <w:szCs w:val="28"/>
        </w:rPr>
        <w:t xml:space="preserve"> trong nhà trường</w:t>
      </w:r>
      <w:r w:rsidRPr="00E9551E">
        <w:rPr>
          <w:rFonts w:ascii="Times New Roman" w:hAnsi="Times New Roman" w:cs="Times New Roman"/>
          <w:b/>
          <w:sz w:val="28"/>
          <w:szCs w:val="28"/>
          <w:lang w:val="vi-VN"/>
        </w:rPr>
        <w:t>:</w:t>
      </w:r>
    </w:p>
    <w:p w:rsidR="00595B77" w:rsidRPr="00E9551E" w:rsidRDefault="00595B77" w:rsidP="00525B6D">
      <w:pPr>
        <w:tabs>
          <w:tab w:val="left" w:pos="7377"/>
        </w:tabs>
        <w:spacing w:before="60" w:after="60" w:line="240" w:lineRule="auto"/>
        <w:ind w:firstLine="709"/>
        <w:rPr>
          <w:rFonts w:ascii="Times New Roman" w:hAnsi="Times New Roman" w:cs="Times New Roman"/>
          <w:b/>
          <w:i/>
          <w:iCs/>
          <w:sz w:val="28"/>
          <w:szCs w:val="28"/>
        </w:rPr>
      </w:pPr>
      <w:r w:rsidRPr="00E9551E">
        <w:rPr>
          <w:rFonts w:ascii="Times New Roman" w:hAnsi="Times New Roman" w:cs="Times New Roman"/>
          <w:b/>
          <w:i/>
          <w:iCs/>
          <w:sz w:val="28"/>
          <w:szCs w:val="28"/>
          <w:lang w:val="vi-VN"/>
        </w:rPr>
        <w:t>2.1. Chất cháy là sản phẩm từ Vả</w:t>
      </w:r>
      <w:r w:rsidR="00525B6D" w:rsidRPr="00E9551E">
        <w:rPr>
          <w:rFonts w:ascii="Times New Roman" w:hAnsi="Times New Roman" w:cs="Times New Roman"/>
          <w:b/>
          <w:i/>
          <w:iCs/>
          <w:sz w:val="28"/>
          <w:szCs w:val="28"/>
        </w:rPr>
        <w:t>i, gỗ</w:t>
      </w:r>
      <w:r w:rsidR="00733CB0" w:rsidRPr="00E9551E">
        <w:rPr>
          <w:rFonts w:ascii="Times New Roman" w:hAnsi="Times New Roman" w:cs="Times New Roman"/>
          <w:b/>
          <w:i/>
          <w:iCs/>
          <w:sz w:val="28"/>
          <w:szCs w:val="28"/>
        </w:rPr>
        <w:t>, xăng dầu….</w:t>
      </w:r>
      <w:r w:rsidR="00525B6D" w:rsidRPr="00E9551E">
        <w:rPr>
          <w:rFonts w:ascii="Times New Roman" w:hAnsi="Times New Roman" w:cs="Times New Roman"/>
          <w:b/>
          <w:i/>
          <w:iCs/>
          <w:sz w:val="28"/>
          <w:szCs w:val="28"/>
        </w:rPr>
        <w:tab/>
      </w:r>
    </w:p>
    <w:p w:rsidR="00595B77" w:rsidRPr="00E9551E" w:rsidRDefault="00595B77" w:rsidP="00314A60">
      <w:pPr>
        <w:spacing w:before="60" w:after="60" w:line="240" w:lineRule="auto"/>
        <w:ind w:firstLine="547"/>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Vải tồn tại chủ yếu là: rèm cửa, khăn bàn để trang trí. Đây là loại chất cháy tồn tại số lượng nhỏ không đáng kể.</w:t>
      </w:r>
    </w:p>
    <w:p w:rsidR="00595B77" w:rsidRPr="00E9551E" w:rsidRDefault="00595B77" w:rsidP="00314A60">
      <w:pPr>
        <w:spacing w:before="60" w:after="60" w:line="240" w:lineRule="auto"/>
        <w:ind w:firstLine="547"/>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 xml:space="preserve"> Vải có một số đặc tính như sau:</w:t>
      </w:r>
    </w:p>
    <w:p w:rsidR="00595B77" w:rsidRPr="00E9551E" w:rsidRDefault="00595B77" w:rsidP="00314A60">
      <w:pPr>
        <w:spacing w:before="60" w:after="60" w:line="240" w:lineRule="auto"/>
        <w:ind w:firstLine="547"/>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 Vải là loại vật liệu dễ cháy, khi bị nung nóng đến 100</w:t>
      </w:r>
      <w:r w:rsidRPr="00E9551E">
        <w:rPr>
          <w:rFonts w:ascii="Times New Roman" w:hAnsi="Times New Roman" w:cs="Times New Roman"/>
          <w:sz w:val="28"/>
          <w:szCs w:val="28"/>
          <w:vertAlign w:val="superscript"/>
          <w:lang w:val="pt-BR"/>
        </w:rPr>
        <w:t>0</w:t>
      </w:r>
      <w:r w:rsidRPr="00E9551E">
        <w:rPr>
          <w:rFonts w:ascii="Times New Roman" w:hAnsi="Times New Roman" w:cs="Times New Roman"/>
          <w:sz w:val="28"/>
          <w:szCs w:val="28"/>
          <w:lang w:val="pt-BR"/>
        </w:rPr>
        <w:t>C sẽ bị than hóa và bị phân huỷ, sinh ra các loại chất như: CO, CO</w:t>
      </w:r>
      <w:r w:rsidRPr="00E9551E">
        <w:rPr>
          <w:rFonts w:ascii="Times New Roman" w:hAnsi="Times New Roman" w:cs="Times New Roman"/>
          <w:sz w:val="28"/>
          <w:szCs w:val="28"/>
          <w:vertAlign w:val="subscript"/>
          <w:lang w:val="pt-BR"/>
        </w:rPr>
        <w:t>2</w:t>
      </w:r>
      <w:r w:rsidRPr="00E9551E">
        <w:rPr>
          <w:rFonts w:ascii="Times New Roman" w:hAnsi="Times New Roman" w:cs="Times New Roman"/>
          <w:sz w:val="28"/>
          <w:szCs w:val="28"/>
          <w:lang w:val="pt-BR"/>
        </w:rPr>
        <w:t>, H</w:t>
      </w:r>
      <w:r w:rsidRPr="00E9551E">
        <w:rPr>
          <w:rFonts w:ascii="Times New Roman" w:hAnsi="Times New Roman" w:cs="Times New Roman"/>
          <w:sz w:val="28"/>
          <w:szCs w:val="28"/>
          <w:vertAlign w:val="subscript"/>
          <w:lang w:val="pt-BR"/>
        </w:rPr>
        <w:t>2</w:t>
      </w:r>
      <w:r w:rsidRPr="00E9551E">
        <w:rPr>
          <w:rFonts w:ascii="Times New Roman" w:hAnsi="Times New Roman" w:cs="Times New Roman"/>
          <w:sz w:val="28"/>
          <w:szCs w:val="28"/>
          <w:lang w:val="pt-BR"/>
        </w:rPr>
        <w:t>, H</w:t>
      </w:r>
      <w:r w:rsidRPr="00E9551E">
        <w:rPr>
          <w:rFonts w:ascii="Times New Roman" w:hAnsi="Times New Roman" w:cs="Times New Roman"/>
          <w:sz w:val="28"/>
          <w:szCs w:val="28"/>
          <w:vertAlign w:val="subscript"/>
          <w:lang w:val="pt-BR"/>
        </w:rPr>
        <w:t>2</w:t>
      </w:r>
      <w:r w:rsidRPr="00E9551E">
        <w:rPr>
          <w:rFonts w:ascii="Times New Roman" w:hAnsi="Times New Roman" w:cs="Times New Roman"/>
          <w:sz w:val="28"/>
          <w:szCs w:val="28"/>
          <w:lang w:val="pt-BR"/>
        </w:rPr>
        <w:t xml:space="preserve">O và một số hợp chất khác. </w:t>
      </w:r>
    </w:p>
    <w:p w:rsidR="00595B77" w:rsidRPr="00E9551E" w:rsidRDefault="00595B77" w:rsidP="00314A60">
      <w:pPr>
        <w:spacing w:before="60" w:after="60" w:line="240" w:lineRule="auto"/>
        <w:ind w:firstLine="547"/>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 Nhiệt độ cháy của Vải có thể đạt từ 650 - 1000</w:t>
      </w:r>
      <w:r w:rsidRPr="00E9551E">
        <w:rPr>
          <w:rFonts w:ascii="Times New Roman" w:hAnsi="Times New Roman" w:cs="Times New Roman"/>
          <w:sz w:val="28"/>
          <w:szCs w:val="28"/>
          <w:vertAlign w:val="superscript"/>
          <w:lang w:val="fr-FR"/>
        </w:rPr>
        <w:t>0</w:t>
      </w:r>
      <w:r w:rsidR="00585CC8" w:rsidRPr="00E9551E">
        <w:rPr>
          <w:rFonts w:ascii="Times New Roman" w:hAnsi="Times New Roman" w:cs="Times New Roman"/>
          <w:sz w:val="28"/>
          <w:szCs w:val="28"/>
          <w:lang w:val="fr-FR"/>
        </w:rPr>
        <w:t>C</w:t>
      </w:r>
      <w:r w:rsidRPr="00E9551E">
        <w:rPr>
          <w:rFonts w:ascii="Times New Roman" w:hAnsi="Times New Roman" w:cs="Times New Roman"/>
          <w:sz w:val="28"/>
          <w:szCs w:val="28"/>
          <w:lang w:val="fr-FR"/>
        </w:rPr>
        <w:t>. Các sản phẩm từ Bông, Vải khi cháy sẽ tạo ra một lượng lớn khói và khí độc làm giảm tầm nhìn và đe dọa đến sức khoẻ, tính mạng của con người như: CO</w:t>
      </w:r>
      <w:r w:rsidRPr="00E9551E">
        <w:rPr>
          <w:rFonts w:ascii="Times New Roman" w:hAnsi="Times New Roman" w:cs="Times New Roman"/>
          <w:sz w:val="28"/>
          <w:szCs w:val="28"/>
          <w:vertAlign w:val="subscript"/>
          <w:lang w:val="fr-FR"/>
        </w:rPr>
        <w:t>2</w:t>
      </w:r>
      <w:r w:rsidRPr="00E9551E">
        <w:rPr>
          <w:rFonts w:ascii="Times New Roman" w:hAnsi="Times New Roman" w:cs="Times New Roman"/>
          <w:sz w:val="28"/>
          <w:szCs w:val="28"/>
          <w:lang w:val="fr-FR"/>
        </w:rPr>
        <w:t>, CO, HCl, N</w:t>
      </w:r>
      <w:r w:rsidRPr="00E9551E">
        <w:rPr>
          <w:rFonts w:ascii="Times New Roman" w:hAnsi="Times New Roman" w:cs="Times New Roman"/>
          <w:sz w:val="28"/>
          <w:szCs w:val="28"/>
          <w:vertAlign w:val="subscript"/>
          <w:lang w:val="fr-FR"/>
        </w:rPr>
        <w:t>2</w:t>
      </w:r>
      <w:r w:rsidR="00585CC8" w:rsidRPr="00E9551E">
        <w:rPr>
          <w:rFonts w:ascii="Times New Roman" w:hAnsi="Times New Roman" w:cs="Times New Roman"/>
          <w:sz w:val="28"/>
          <w:szCs w:val="28"/>
          <w:lang w:val="fr-FR"/>
        </w:rPr>
        <w:t xml:space="preserve">, </w:t>
      </w:r>
      <w:r w:rsidRPr="00E9551E">
        <w:rPr>
          <w:rFonts w:ascii="Times New Roman" w:hAnsi="Times New Roman" w:cs="Times New Roman"/>
          <w:sz w:val="28"/>
          <w:szCs w:val="28"/>
          <w:lang w:val="fr-FR"/>
        </w:rPr>
        <w:t xml:space="preserve">khi đạt đến nồng </w:t>
      </w:r>
      <w:r w:rsidRPr="00E9551E">
        <w:rPr>
          <w:rFonts w:ascii="Times New Roman" w:hAnsi="Times New Roman" w:cs="Times New Roman"/>
          <w:sz w:val="28"/>
          <w:szCs w:val="28"/>
          <w:lang w:val="fr-FR"/>
        </w:rPr>
        <w:lastRenderedPageBreak/>
        <w:t>độ nhất định sẽ dẫn đến ngạt thở, gây choáng ngất và gây nguy hiểm đến tính mạng có thể dẫn đến tử vong. Nếu không có biện pháp thoát khói và ngăn ngừa khí độc kịp thời thì sẽ gây khó khăn cho công tác chữa cháy.</w:t>
      </w:r>
    </w:p>
    <w:p w:rsidR="00595B77" w:rsidRPr="00E9551E" w:rsidRDefault="00595B77" w:rsidP="00314A60">
      <w:pPr>
        <w:spacing w:before="60" w:after="60" w:line="240" w:lineRule="auto"/>
        <w:ind w:firstLine="547"/>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 xml:space="preserve">- Trong trường hợp này chất chữa cháy chủ yếu là: </w:t>
      </w:r>
      <w:r w:rsidR="00B17EC7" w:rsidRPr="00E9551E">
        <w:rPr>
          <w:rFonts w:ascii="Times New Roman" w:hAnsi="Times New Roman" w:cs="Times New Roman"/>
          <w:sz w:val="28"/>
          <w:szCs w:val="28"/>
          <w:lang w:val="fr-FR"/>
        </w:rPr>
        <w:t>Nước</w:t>
      </w:r>
      <w:r w:rsidRPr="00E9551E">
        <w:rPr>
          <w:rFonts w:ascii="Times New Roman" w:hAnsi="Times New Roman" w:cs="Times New Roman"/>
          <w:sz w:val="28"/>
          <w:szCs w:val="28"/>
          <w:lang w:val="fr-FR"/>
        </w:rPr>
        <w:t xml:space="preserve">. </w:t>
      </w:r>
    </w:p>
    <w:p w:rsidR="00595B77" w:rsidRPr="00E9551E" w:rsidRDefault="00595B77" w:rsidP="00314A60">
      <w:pPr>
        <w:spacing w:before="60" w:after="60" w:line="240" w:lineRule="auto"/>
        <w:ind w:firstLine="709"/>
        <w:rPr>
          <w:rFonts w:ascii="Times New Roman" w:hAnsi="Times New Roman" w:cs="Times New Roman"/>
          <w:b/>
          <w:i/>
          <w:iCs/>
          <w:sz w:val="28"/>
          <w:szCs w:val="28"/>
          <w:lang w:val="fr-FR"/>
        </w:rPr>
      </w:pPr>
      <w:r w:rsidRPr="00E9551E">
        <w:rPr>
          <w:rFonts w:ascii="Times New Roman" w:hAnsi="Times New Roman" w:cs="Times New Roman"/>
          <w:b/>
          <w:i/>
          <w:iCs/>
          <w:sz w:val="28"/>
          <w:szCs w:val="28"/>
          <w:lang w:val="fr-FR"/>
        </w:rPr>
        <w:t>2.2 Chất cháy là Gỗ:</w:t>
      </w:r>
    </w:p>
    <w:p w:rsidR="00595B77" w:rsidRPr="00E9551E" w:rsidRDefault="00595B77" w:rsidP="00314A60">
      <w:pPr>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Chất cháy là Gỗ tồn tại trong cơ sở chủ yếu là bàn gh</w:t>
      </w:r>
      <w:r w:rsidR="00585CC8" w:rsidRPr="00E9551E">
        <w:rPr>
          <w:rFonts w:ascii="Times New Roman" w:hAnsi="Times New Roman" w:cs="Times New Roman"/>
          <w:sz w:val="28"/>
          <w:szCs w:val="28"/>
          <w:lang w:val="fr-FR"/>
        </w:rPr>
        <w:t>ế</w:t>
      </w:r>
    </w:p>
    <w:p w:rsidR="00595B77" w:rsidRPr="00E9551E" w:rsidRDefault="00595B77" w:rsidP="00314A60">
      <w:pPr>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Gỗ là vật liệu dễ cháy, thành phần chủ yếu là các phần tử xenlulô-C</w:t>
      </w:r>
      <w:r w:rsidRPr="00E9551E">
        <w:rPr>
          <w:rFonts w:ascii="Times New Roman" w:hAnsi="Times New Roman" w:cs="Times New Roman"/>
          <w:sz w:val="28"/>
          <w:szCs w:val="28"/>
          <w:vertAlign w:val="subscript"/>
          <w:lang w:val="fr-FR"/>
        </w:rPr>
        <w:t>6</w:t>
      </w:r>
      <w:r w:rsidRPr="00E9551E">
        <w:rPr>
          <w:rFonts w:ascii="Times New Roman" w:hAnsi="Times New Roman" w:cs="Times New Roman"/>
          <w:sz w:val="28"/>
          <w:szCs w:val="28"/>
          <w:lang w:val="fr-FR"/>
        </w:rPr>
        <w:t>H</w:t>
      </w:r>
      <w:r w:rsidRPr="00E9551E">
        <w:rPr>
          <w:rFonts w:ascii="Times New Roman" w:hAnsi="Times New Roman" w:cs="Times New Roman"/>
          <w:sz w:val="28"/>
          <w:szCs w:val="28"/>
          <w:vertAlign w:val="subscript"/>
          <w:lang w:val="fr-FR"/>
        </w:rPr>
        <w:t>10</w:t>
      </w:r>
      <w:r w:rsidRPr="00E9551E">
        <w:rPr>
          <w:rFonts w:ascii="Times New Roman" w:hAnsi="Times New Roman" w:cs="Times New Roman"/>
          <w:sz w:val="28"/>
          <w:szCs w:val="28"/>
          <w:lang w:val="fr-FR"/>
        </w:rPr>
        <w:t>O</w:t>
      </w:r>
      <w:r w:rsidRPr="00E9551E">
        <w:rPr>
          <w:rFonts w:ascii="Times New Roman" w:hAnsi="Times New Roman" w:cs="Times New Roman"/>
          <w:sz w:val="28"/>
          <w:szCs w:val="28"/>
          <w:vertAlign w:val="subscript"/>
          <w:lang w:val="fr-FR"/>
        </w:rPr>
        <w:t>5</w:t>
      </w:r>
      <w:r w:rsidRPr="00E9551E">
        <w:rPr>
          <w:rFonts w:ascii="Times New Roman" w:hAnsi="Times New Roman" w:cs="Times New Roman"/>
          <w:sz w:val="28"/>
          <w:szCs w:val="28"/>
          <w:lang w:val="fr-FR"/>
        </w:rPr>
        <w:t>, có cấu tạo xốp (phần xốp chiếm khoảng 56 - 72% thể tích). Khi cháy gỗ sinh ra khói và các sản phẩm cháy thường là CO</w:t>
      </w:r>
      <w:r w:rsidRPr="00E9551E">
        <w:rPr>
          <w:rFonts w:ascii="Times New Roman" w:hAnsi="Times New Roman" w:cs="Times New Roman"/>
          <w:sz w:val="28"/>
          <w:szCs w:val="28"/>
          <w:vertAlign w:val="subscript"/>
          <w:lang w:val="fr-FR"/>
        </w:rPr>
        <w:t>2</w:t>
      </w:r>
      <w:r w:rsidR="00585CC8" w:rsidRPr="00E9551E">
        <w:rPr>
          <w:rFonts w:ascii="Times New Roman" w:hAnsi="Times New Roman" w:cs="Times New Roman"/>
          <w:sz w:val="28"/>
          <w:szCs w:val="28"/>
          <w:lang w:val="fr-FR"/>
        </w:rPr>
        <w:t>,</w:t>
      </w:r>
      <w:r w:rsidRPr="00E9551E">
        <w:rPr>
          <w:rFonts w:ascii="Times New Roman" w:hAnsi="Times New Roman" w:cs="Times New Roman"/>
          <w:sz w:val="28"/>
          <w:szCs w:val="28"/>
          <w:lang w:val="fr-FR"/>
        </w:rPr>
        <w:t xml:space="preserve"> khối lượng than gỗ. Vì vậy cháy gỗ lâu và cháy âm ỉ, gây khó khăn cho việc tổ chức chữa cháy.</w:t>
      </w:r>
    </w:p>
    <w:p w:rsidR="00595B77" w:rsidRPr="00E9551E" w:rsidRDefault="00595B77" w:rsidP="00314A60">
      <w:pPr>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 Trong trường hợp này chất chữa cháy chủ yếu là: nước.</w:t>
      </w:r>
    </w:p>
    <w:p w:rsidR="00595B77" w:rsidRPr="00E9551E" w:rsidRDefault="00585CC8" w:rsidP="00314A60">
      <w:pPr>
        <w:tabs>
          <w:tab w:val="left" w:pos="540"/>
          <w:tab w:val="left" w:pos="1905"/>
        </w:tabs>
        <w:spacing w:before="60" w:after="60" w:line="240" w:lineRule="auto"/>
        <w:jc w:val="both"/>
        <w:rPr>
          <w:rFonts w:ascii="Times New Roman" w:hAnsi="Times New Roman" w:cs="Times New Roman"/>
          <w:b/>
          <w:i/>
          <w:iCs/>
          <w:sz w:val="28"/>
          <w:szCs w:val="28"/>
          <w:lang w:val="fr-FR"/>
        </w:rPr>
      </w:pPr>
      <w:r w:rsidRPr="00E9551E">
        <w:rPr>
          <w:rFonts w:ascii="Times New Roman" w:hAnsi="Times New Roman" w:cs="Times New Roman"/>
          <w:b/>
          <w:i/>
          <w:iCs/>
          <w:sz w:val="28"/>
          <w:szCs w:val="28"/>
          <w:lang w:val="fr-FR"/>
        </w:rPr>
        <w:tab/>
      </w:r>
      <w:r w:rsidR="00595B77" w:rsidRPr="00E9551E">
        <w:rPr>
          <w:rFonts w:ascii="Times New Roman" w:hAnsi="Times New Roman" w:cs="Times New Roman"/>
          <w:b/>
          <w:i/>
          <w:iCs/>
          <w:sz w:val="28"/>
          <w:szCs w:val="28"/>
          <w:lang w:val="fr-FR"/>
        </w:rPr>
        <w:t>2.3. Chất cháy là xăng dầu :</w:t>
      </w:r>
    </w:p>
    <w:p w:rsidR="00595B77" w:rsidRPr="00E9551E" w:rsidRDefault="00733CB0" w:rsidP="00314A60">
      <w:pPr>
        <w:tabs>
          <w:tab w:val="left" w:pos="1905"/>
        </w:tabs>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 xml:space="preserve">- </w:t>
      </w:r>
      <w:r w:rsidR="00595B77" w:rsidRPr="00E9551E">
        <w:rPr>
          <w:rFonts w:ascii="Times New Roman" w:hAnsi="Times New Roman" w:cs="Times New Roman"/>
          <w:sz w:val="28"/>
          <w:szCs w:val="28"/>
          <w:lang w:val="fr-FR"/>
        </w:rPr>
        <w:t>Xăng dầ</w:t>
      </w:r>
      <w:r w:rsidR="00585CC8" w:rsidRPr="00E9551E">
        <w:rPr>
          <w:rFonts w:ascii="Times New Roman" w:hAnsi="Times New Roman" w:cs="Times New Roman"/>
          <w:sz w:val="28"/>
          <w:szCs w:val="28"/>
          <w:lang w:val="fr-FR"/>
        </w:rPr>
        <w:t>u có</w:t>
      </w:r>
      <w:r w:rsidR="00595B77" w:rsidRPr="00E9551E">
        <w:rPr>
          <w:rFonts w:ascii="Times New Roman" w:hAnsi="Times New Roman" w:cs="Times New Roman"/>
          <w:sz w:val="28"/>
          <w:szCs w:val="28"/>
          <w:lang w:val="fr-FR"/>
        </w:rPr>
        <w:t xml:space="preserve"> trong xe </w:t>
      </w:r>
      <w:r w:rsidR="00AE5E11" w:rsidRPr="00E9551E">
        <w:rPr>
          <w:rFonts w:ascii="Times New Roman" w:hAnsi="Times New Roman" w:cs="Times New Roman"/>
          <w:sz w:val="28"/>
          <w:szCs w:val="28"/>
          <w:lang w:val="fr-FR"/>
        </w:rPr>
        <w:t>m</w:t>
      </w:r>
      <w:r w:rsidR="00595B77" w:rsidRPr="00E9551E">
        <w:rPr>
          <w:rFonts w:ascii="Times New Roman" w:hAnsi="Times New Roman" w:cs="Times New Roman"/>
          <w:sz w:val="28"/>
          <w:szCs w:val="28"/>
          <w:lang w:val="fr-FR"/>
        </w:rPr>
        <w:t>ô tô, xe máy củ</w:t>
      </w:r>
      <w:r w:rsidR="00AE5E11" w:rsidRPr="00E9551E">
        <w:rPr>
          <w:rFonts w:ascii="Times New Roman" w:hAnsi="Times New Roman" w:cs="Times New Roman"/>
          <w:sz w:val="28"/>
          <w:szCs w:val="28"/>
          <w:lang w:val="fr-FR"/>
        </w:rPr>
        <w:t>a CBVC</w:t>
      </w:r>
      <w:r w:rsidR="00595B77" w:rsidRPr="00E9551E">
        <w:rPr>
          <w:rFonts w:ascii="Times New Roman" w:hAnsi="Times New Roman" w:cs="Times New Roman"/>
          <w:sz w:val="28"/>
          <w:szCs w:val="28"/>
          <w:lang w:val="fr-FR"/>
        </w:rPr>
        <w:t xml:space="preserve"> tại khu vực để xe.</w:t>
      </w:r>
    </w:p>
    <w:p w:rsidR="00595B77" w:rsidRPr="00E9551E" w:rsidRDefault="00733CB0" w:rsidP="00314A60">
      <w:pPr>
        <w:tabs>
          <w:tab w:val="left" w:pos="1905"/>
        </w:tabs>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 xml:space="preserve">- </w:t>
      </w:r>
      <w:r w:rsidR="00595B77" w:rsidRPr="00E9551E">
        <w:rPr>
          <w:rFonts w:ascii="Times New Roman" w:hAnsi="Times New Roman" w:cs="Times New Roman"/>
          <w:sz w:val="28"/>
          <w:szCs w:val="28"/>
          <w:lang w:val="fr-FR"/>
        </w:rPr>
        <w:t xml:space="preserve">Xăng dầu có 1 số đặc điểm nguy hiểm cháy như: </w:t>
      </w:r>
    </w:p>
    <w:p w:rsidR="00595B77" w:rsidRPr="00E9551E" w:rsidRDefault="00595B77" w:rsidP="00314A60">
      <w:pPr>
        <w:tabs>
          <w:tab w:val="left" w:pos="1905"/>
        </w:tabs>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 Xăng dầu là chất lỏ</w:t>
      </w:r>
      <w:r w:rsidR="00AE5E11" w:rsidRPr="00E9551E">
        <w:rPr>
          <w:rFonts w:ascii="Times New Roman" w:hAnsi="Times New Roman" w:cs="Times New Roman"/>
          <w:sz w:val="28"/>
          <w:szCs w:val="28"/>
          <w:lang w:val="fr-FR"/>
        </w:rPr>
        <w:t>ng</w:t>
      </w:r>
      <w:r w:rsidRPr="00E9551E">
        <w:rPr>
          <w:rFonts w:ascii="Times New Roman" w:hAnsi="Times New Roman" w:cs="Times New Roman"/>
          <w:sz w:val="28"/>
          <w:szCs w:val="28"/>
          <w:lang w:val="fr-FR"/>
        </w:rPr>
        <w:t xml:space="preserve"> có tỷ trọng nhẹ hơn nước nên có thể cháy trên mặt nước. Là chất lỏng có tính nguy hiểm nổ cao, đặc biệt khi hỗn hợp với không khí. </w:t>
      </w:r>
    </w:p>
    <w:p w:rsidR="00595B77" w:rsidRPr="00E9551E" w:rsidRDefault="00595B77" w:rsidP="00314A60">
      <w:pPr>
        <w:tabs>
          <w:tab w:val="left" w:pos="1905"/>
        </w:tabs>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 Xăng dầu khi cháy còn toả ra một nhiệt lượng lớn và nhiệt độ vùng cháy rất cao đồng thời còn toả ra một lượng khí độc đậm đặc và thường kèm theo hiện tượng sôi trào, phụt bắn gây cháy lớn.</w:t>
      </w:r>
    </w:p>
    <w:p w:rsidR="00AE5E11" w:rsidRPr="00E9551E" w:rsidRDefault="00595B77" w:rsidP="00314A60">
      <w:pPr>
        <w:tabs>
          <w:tab w:val="left" w:pos="1905"/>
        </w:tabs>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Do có đặc điểm nguy hiểm như vậy, cho nên khi xảy ra cháy, đám cháy sẽ nhanh chóng lan nhanh kèm theo rất nhiều khói và khí độc. Sự toả nhiệt ra môi trường xung quanh cũng rất lớn. Chính những điều này gây cản trở sự tiếp cận điểm cháy của lực lượng PCCC tại chỗ</w:t>
      </w:r>
      <w:r w:rsidR="00AE5E11" w:rsidRPr="00E9551E">
        <w:rPr>
          <w:rFonts w:ascii="Times New Roman" w:hAnsi="Times New Roman" w:cs="Times New Roman"/>
          <w:sz w:val="28"/>
          <w:szCs w:val="28"/>
          <w:lang w:val="fr-FR"/>
        </w:rPr>
        <w:t>.</w:t>
      </w:r>
    </w:p>
    <w:p w:rsidR="00595B77" w:rsidRPr="00E9551E" w:rsidRDefault="00595B77" w:rsidP="00314A60">
      <w:pPr>
        <w:tabs>
          <w:tab w:val="left" w:pos="1905"/>
        </w:tabs>
        <w:spacing w:before="60" w:after="60" w:line="240" w:lineRule="auto"/>
        <w:ind w:firstLine="709"/>
        <w:jc w:val="both"/>
        <w:rPr>
          <w:rFonts w:ascii="Times New Roman" w:hAnsi="Times New Roman" w:cs="Times New Roman"/>
          <w:sz w:val="28"/>
          <w:szCs w:val="28"/>
          <w:lang w:val="fr-FR"/>
        </w:rPr>
      </w:pPr>
      <w:r w:rsidRPr="00E9551E">
        <w:rPr>
          <w:rFonts w:ascii="Times New Roman" w:hAnsi="Times New Roman" w:cs="Times New Roman"/>
          <w:sz w:val="28"/>
          <w:szCs w:val="28"/>
          <w:lang w:val="fr-FR"/>
        </w:rPr>
        <w:t>Trong trường hợp này chất chữa cháy chủ yếu là: bột, khí, bọt hòa không khí và nước.</w:t>
      </w:r>
    </w:p>
    <w:p w:rsidR="003203C6" w:rsidRPr="00E9551E" w:rsidRDefault="00BA147E" w:rsidP="003203C6">
      <w:pPr>
        <w:spacing w:before="60" w:after="60" w:line="300" w:lineRule="auto"/>
        <w:ind w:left="709"/>
        <w:jc w:val="both"/>
        <w:rPr>
          <w:rFonts w:ascii="Times New Roman" w:hAnsi="Times New Roman" w:cs="Times New Roman"/>
          <w:b/>
          <w:sz w:val="28"/>
          <w:szCs w:val="28"/>
          <w:lang w:val="pt-BR"/>
        </w:rPr>
      </w:pPr>
      <w:r w:rsidRPr="00E9551E">
        <w:rPr>
          <w:rFonts w:ascii="Times New Roman" w:hAnsi="Times New Roman" w:cs="Times New Roman"/>
          <w:b/>
          <w:sz w:val="28"/>
          <w:szCs w:val="28"/>
          <w:lang w:val="pt-BR"/>
        </w:rPr>
        <w:t>2.4.</w:t>
      </w:r>
      <w:r w:rsidR="003203C6" w:rsidRPr="00E9551E">
        <w:rPr>
          <w:rFonts w:ascii="Times New Roman" w:hAnsi="Times New Roman" w:cs="Times New Roman"/>
          <w:b/>
          <w:sz w:val="28"/>
          <w:szCs w:val="28"/>
          <w:lang w:val="pt-BR"/>
        </w:rPr>
        <w:t xml:space="preserve"> Nguồn nhiệt</w:t>
      </w:r>
    </w:p>
    <w:p w:rsidR="002516A3" w:rsidRPr="00E9551E" w:rsidRDefault="002516A3" w:rsidP="002516A3">
      <w:pPr>
        <w:spacing w:before="60" w:after="60" w:line="240" w:lineRule="auto"/>
        <w:ind w:right="34" w:firstLine="547"/>
        <w:jc w:val="both"/>
        <w:rPr>
          <w:rFonts w:ascii="Times New Roman" w:hAnsi="Times New Roman" w:cs="Times New Roman"/>
          <w:sz w:val="28"/>
          <w:szCs w:val="28"/>
        </w:rPr>
      </w:pPr>
      <w:r w:rsidRPr="00E9551E">
        <w:rPr>
          <w:rFonts w:ascii="Times New Roman" w:hAnsi="Times New Roman" w:cs="Times New Roman"/>
          <w:sz w:val="28"/>
          <w:szCs w:val="28"/>
          <w:lang w:val="vi-VN"/>
        </w:rPr>
        <w:t xml:space="preserve">- Nguồn nhiệt phát sinh do ngọn lửa trần: Phát sinh do </w:t>
      </w:r>
      <w:r w:rsidRPr="00E9551E">
        <w:rPr>
          <w:rFonts w:ascii="Times New Roman" w:hAnsi="Times New Roman" w:cs="Times New Roman"/>
          <w:spacing w:val="8"/>
          <w:sz w:val="28"/>
          <w:szCs w:val="28"/>
          <w:lang w:val="pt-BR"/>
        </w:rPr>
        <w:t>con người sơ ý, bất cẩn trong quá trình làm việc sử dụng ngọn lửa</w:t>
      </w:r>
      <w:r w:rsidRPr="00E9551E">
        <w:rPr>
          <w:rFonts w:ascii="Times New Roman" w:hAnsi="Times New Roman" w:cs="Times New Roman"/>
          <w:sz w:val="28"/>
          <w:szCs w:val="28"/>
        </w:rPr>
        <w:t xml:space="preserve"> gây cháy; do</w:t>
      </w:r>
      <w:r w:rsidRPr="00E9551E">
        <w:rPr>
          <w:rFonts w:ascii="Times New Roman" w:hAnsi="Times New Roman" w:cs="Times New Roman"/>
          <w:sz w:val="28"/>
          <w:szCs w:val="28"/>
          <w:lang w:val="vi-VN"/>
        </w:rPr>
        <w:t xml:space="preserve"> thiếu ý thức của</w:t>
      </w:r>
      <w:r w:rsidRPr="00E9551E">
        <w:rPr>
          <w:rFonts w:ascii="Times New Roman" w:hAnsi="Times New Roman" w:cs="Times New Roman"/>
          <w:sz w:val="28"/>
          <w:szCs w:val="28"/>
        </w:rPr>
        <w:t xml:space="preserve"> học sinh đem bật lửa đến trường đốt vào nơi </w:t>
      </w:r>
      <w:r w:rsidRPr="00E9551E">
        <w:rPr>
          <w:rFonts w:ascii="Times New Roman" w:hAnsi="Times New Roman" w:cs="Times New Roman"/>
          <w:sz w:val="28"/>
          <w:szCs w:val="28"/>
          <w:lang w:val="vi-VN"/>
        </w:rPr>
        <w:t>có chất cháy, vật liệu dễ cháy gây cháy âm ỉ rồi phát triển thành đám cháy lớn</w:t>
      </w:r>
      <w:r w:rsidRPr="00E9551E">
        <w:rPr>
          <w:rFonts w:ascii="Times New Roman" w:hAnsi="Times New Roman" w:cs="Times New Roman"/>
          <w:sz w:val="28"/>
          <w:szCs w:val="28"/>
        </w:rPr>
        <w:t>.</w:t>
      </w:r>
    </w:p>
    <w:p w:rsidR="002516A3" w:rsidRPr="00E9551E" w:rsidRDefault="002516A3" w:rsidP="002516A3">
      <w:pPr>
        <w:spacing w:before="60" w:after="60" w:line="240" w:lineRule="auto"/>
        <w:ind w:firstLine="547"/>
        <w:jc w:val="both"/>
        <w:rPr>
          <w:rFonts w:ascii="Times New Roman" w:hAnsi="Times New Roman" w:cs="Times New Roman"/>
          <w:sz w:val="28"/>
          <w:szCs w:val="28"/>
        </w:rPr>
      </w:pPr>
      <w:r w:rsidRPr="00E9551E">
        <w:rPr>
          <w:rFonts w:ascii="Times New Roman" w:hAnsi="Times New Roman" w:cs="Times New Roman"/>
          <w:sz w:val="28"/>
          <w:szCs w:val="28"/>
          <w:lang w:val="vi-VN"/>
        </w:rPr>
        <w:t xml:space="preserve">  - Nguồn nhiệt phát sinh gây cháy có thể xuất phát từ hệ thống mạng điện và thiết bị điện trong quá trình vận hành sử dụng như: quá tải; chập mạch; do điện trở tiếp xúc </w:t>
      </w:r>
      <w:r w:rsidRPr="00E9551E">
        <w:rPr>
          <w:spacing w:val="8"/>
          <w:sz w:val="28"/>
          <w:szCs w:val="28"/>
          <w:lang w:val="pt-BR"/>
        </w:rPr>
        <w:t xml:space="preserve">làm phát </w:t>
      </w:r>
      <w:r w:rsidRPr="00E9551E">
        <w:rPr>
          <w:rFonts w:ascii="Times New Roman" w:hAnsi="Times New Roman" w:cs="Times New Roman"/>
          <w:spacing w:val="8"/>
          <w:sz w:val="28"/>
          <w:szCs w:val="28"/>
          <w:lang w:val="pt-BR"/>
        </w:rPr>
        <w:t>sinh tia lửa điện gây cháy</w:t>
      </w:r>
      <w:r w:rsidRPr="00E9551E">
        <w:rPr>
          <w:rFonts w:ascii="Times New Roman" w:hAnsi="Times New Roman" w:cs="Times New Roman"/>
          <w:sz w:val="28"/>
          <w:szCs w:val="28"/>
          <w:lang w:val="vi-VN"/>
        </w:rPr>
        <w:t xml:space="preserve">. </w:t>
      </w:r>
    </w:p>
    <w:p w:rsidR="008A25B5" w:rsidRPr="00E9551E" w:rsidRDefault="008A25B5" w:rsidP="008A25B5">
      <w:pPr>
        <w:spacing w:after="0"/>
        <w:ind w:firstLine="547"/>
        <w:jc w:val="both"/>
        <w:rPr>
          <w:rFonts w:ascii="Times New Roman" w:hAnsi="Times New Roman" w:cs="Times New Roman"/>
          <w:b/>
          <w:bCs/>
          <w:noProof/>
          <w:sz w:val="28"/>
          <w:szCs w:val="28"/>
        </w:rPr>
      </w:pPr>
      <w:r w:rsidRPr="00E9551E">
        <w:rPr>
          <w:rFonts w:ascii="Times New Roman" w:hAnsi="Times New Roman" w:cs="Times New Roman"/>
          <w:b/>
          <w:bCs/>
          <w:noProof/>
          <w:sz w:val="28"/>
          <w:szCs w:val="28"/>
          <w:lang w:val="pt-BR"/>
        </w:rPr>
        <w:t>3</w:t>
      </w:r>
      <w:r w:rsidR="003203C6" w:rsidRPr="00E9551E">
        <w:rPr>
          <w:rFonts w:ascii="Times New Roman" w:hAnsi="Times New Roman" w:cs="Times New Roman"/>
          <w:b/>
          <w:bCs/>
          <w:noProof/>
          <w:sz w:val="28"/>
          <w:szCs w:val="28"/>
          <w:lang w:val="vi-VN"/>
        </w:rPr>
        <w:t>. Khả năng cháy lan và sự nguy hiểm đối với con ngườ</w:t>
      </w:r>
      <w:r w:rsidRPr="00E9551E">
        <w:rPr>
          <w:rFonts w:ascii="Times New Roman" w:hAnsi="Times New Roman" w:cs="Times New Roman"/>
          <w:b/>
          <w:bCs/>
          <w:noProof/>
          <w:sz w:val="28"/>
          <w:szCs w:val="28"/>
          <w:lang w:val="vi-VN"/>
        </w:rPr>
        <w:t>i:</w:t>
      </w:r>
    </w:p>
    <w:p w:rsidR="00936656" w:rsidRPr="00E9551E" w:rsidRDefault="00936656" w:rsidP="00936656">
      <w:pPr>
        <w:pStyle w:val="Vnbnnidung0"/>
        <w:tabs>
          <w:tab w:val="left" w:leader="dot" w:pos="7115"/>
          <w:tab w:val="left" w:leader="dot" w:pos="8786"/>
        </w:tabs>
        <w:spacing w:after="120" w:line="276" w:lineRule="auto"/>
        <w:ind w:firstLine="720"/>
        <w:jc w:val="both"/>
        <w:rPr>
          <w:bCs/>
          <w:sz w:val="28"/>
          <w:szCs w:val="28"/>
          <w:lang w:val="pt-BR"/>
        </w:rPr>
      </w:pPr>
      <w:r w:rsidRPr="00E9551E">
        <w:rPr>
          <w:sz w:val="28"/>
          <w:szCs w:val="28"/>
          <w:lang w:val="pt-BR"/>
        </w:rPr>
        <w:t xml:space="preserve">    </w:t>
      </w:r>
      <w:r w:rsidRPr="00E9551E">
        <w:rPr>
          <w:rStyle w:val="Vnbnnidung"/>
          <w:sz w:val="28"/>
          <w:szCs w:val="28"/>
          <w:lang w:eastAsia="vi-VN"/>
        </w:rPr>
        <w:t>Cơ sở 2, trường TH và THCS Đại Chánh</w:t>
      </w:r>
      <w:r w:rsidRPr="00E9551E">
        <w:rPr>
          <w:bCs/>
          <w:sz w:val="28"/>
          <w:szCs w:val="28"/>
          <w:lang w:val="pt-BR"/>
        </w:rPr>
        <w:t xml:space="preserve">  là nơi học tập, vui chơi của các em trong độ tuổi 6-11 tuổi. Tại đây luôn tồn tại một lượng lớn các chất dễ cháy như: Vải, Gỗ, Nhựa. Khi xảy ra cháy trong cơ sở ngọn lửa sẽ lan qua các phòng, các đường ống kỹ thuật, các khe hở truyền rất nhanh theo bề mặt chất cháy. Nếu thời gian cháy lâu dài có nguy cơ gây sụp đỗ cấu kiện xây dựng, ảnh hưởng rất lớn đến công tác cứu chữa.</w:t>
      </w:r>
    </w:p>
    <w:p w:rsidR="003203C6" w:rsidRPr="00E9551E" w:rsidRDefault="003203C6" w:rsidP="006106D3">
      <w:pPr>
        <w:ind w:firstLine="547"/>
        <w:jc w:val="both"/>
        <w:rPr>
          <w:rFonts w:ascii="Times New Roman" w:hAnsi="Times New Roman" w:cs="Times New Roman"/>
          <w:noProof/>
          <w:sz w:val="28"/>
          <w:szCs w:val="28"/>
        </w:rPr>
      </w:pPr>
      <w:r w:rsidRPr="00E9551E">
        <w:rPr>
          <w:rFonts w:ascii="Times New Roman" w:hAnsi="Times New Roman" w:cs="Times New Roman"/>
          <w:b/>
          <w:i/>
          <w:noProof/>
          <w:sz w:val="28"/>
          <w:szCs w:val="28"/>
          <w:u w:val="single"/>
          <w:lang w:val="vi-VN"/>
        </w:rPr>
        <w:lastRenderedPageBreak/>
        <w:t>Chú ý</w:t>
      </w:r>
      <w:r w:rsidRPr="00E9551E">
        <w:rPr>
          <w:rFonts w:ascii="Times New Roman" w:hAnsi="Times New Roman" w:cs="Times New Roman"/>
          <w:noProof/>
          <w:sz w:val="28"/>
          <w:szCs w:val="28"/>
          <w:lang w:val="vi-VN"/>
        </w:rPr>
        <w:t>: Các yếu tố nguy hiểm đối với con người có thể là: Nhiệt độ môi trường trong đám cháy, nhiệt bức xạ, sản phẩm cháy độc hại, mất tầm nhìn do đường thoát nạn bị nhiễm khói, sự giảm % ôxy trong phòng bị cháy, do nổ, do sập đổ cấu kiệ</w:t>
      </w:r>
      <w:r w:rsidR="006106D3" w:rsidRPr="00E9551E">
        <w:rPr>
          <w:rFonts w:ascii="Times New Roman" w:hAnsi="Times New Roman" w:cs="Times New Roman"/>
          <w:noProof/>
          <w:sz w:val="28"/>
          <w:szCs w:val="28"/>
          <w:lang w:val="vi-VN"/>
        </w:rPr>
        <w:t>n</w:t>
      </w:r>
      <w:r w:rsidR="006106D3" w:rsidRPr="00E9551E">
        <w:rPr>
          <w:rFonts w:ascii="Times New Roman" w:hAnsi="Times New Roman" w:cs="Times New Roman"/>
          <w:noProof/>
          <w:sz w:val="28"/>
          <w:szCs w:val="28"/>
        </w:rPr>
        <w:t>.</w:t>
      </w:r>
    </w:p>
    <w:p w:rsidR="00687BE9" w:rsidRPr="00E9551E" w:rsidRDefault="00687BE9" w:rsidP="00314A60">
      <w:pPr>
        <w:spacing w:before="60" w:after="60" w:line="240" w:lineRule="auto"/>
        <w:ind w:firstLine="547"/>
        <w:rPr>
          <w:rFonts w:ascii="Times New Roman" w:eastAsia="Times New Roman" w:hAnsi="Times New Roman" w:cs="Times New Roman"/>
          <w:bCs/>
          <w:sz w:val="28"/>
          <w:szCs w:val="28"/>
          <w:lang w:val="nl-NL"/>
        </w:rPr>
      </w:pPr>
      <w:r w:rsidRPr="00E9551E">
        <w:rPr>
          <w:rFonts w:ascii="Times New Roman" w:eastAsia="Times New Roman" w:hAnsi="Times New Roman" w:cs="Times New Roman"/>
          <w:b/>
          <w:bCs/>
          <w:sz w:val="28"/>
          <w:szCs w:val="28"/>
          <w:lang w:val="nl-NL"/>
        </w:rPr>
        <w:t>VI. Tổ chức lực lượng chữa cháy tại chỗ:</w:t>
      </w:r>
    </w:p>
    <w:p w:rsidR="00687BE9" w:rsidRPr="00E9551E" w:rsidRDefault="00733CB0" w:rsidP="00733CB0">
      <w:pPr>
        <w:spacing w:before="60" w:after="60" w:line="240" w:lineRule="auto"/>
        <w:ind w:firstLine="547"/>
        <w:rPr>
          <w:rFonts w:ascii="Times New Roman" w:eastAsia="Times New Roman" w:hAnsi="Times New Roman" w:cs="Times New Roman"/>
          <w:bCs/>
          <w:sz w:val="28"/>
          <w:szCs w:val="28"/>
          <w:vertAlign w:val="superscript"/>
          <w:lang w:val="nl-NL"/>
        </w:rPr>
      </w:pPr>
      <w:r w:rsidRPr="00E9551E">
        <w:rPr>
          <w:rFonts w:ascii="Times New Roman" w:eastAsia="Times New Roman" w:hAnsi="Times New Roman" w:cs="Times New Roman"/>
          <w:bCs/>
          <w:sz w:val="28"/>
          <w:szCs w:val="28"/>
          <w:lang w:val="nl-NL"/>
        </w:rPr>
        <w:t xml:space="preserve">1. </w:t>
      </w:r>
      <w:r w:rsidR="00687BE9" w:rsidRPr="00E9551E">
        <w:rPr>
          <w:rFonts w:ascii="Times New Roman" w:eastAsia="Times New Roman" w:hAnsi="Times New Roman" w:cs="Times New Roman"/>
          <w:bCs/>
          <w:sz w:val="28"/>
          <w:szCs w:val="28"/>
          <w:lang w:val="nl-NL"/>
        </w:rPr>
        <w:t xml:space="preserve">Tổ chức lực lượng: </w:t>
      </w:r>
    </w:p>
    <w:p w:rsidR="00733CB0" w:rsidRPr="00E9551E" w:rsidRDefault="00AE5E11" w:rsidP="006106D3">
      <w:pPr>
        <w:spacing w:before="60" w:after="60" w:line="240" w:lineRule="auto"/>
        <w:ind w:firstLine="567"/>
        <w:rPr>
          <w:rFonts w:ascii="Times New Roman" w:hAnsi="Times New Roman" w:cs="Times New Roman"/>
          <w:sz w:val="28"/>
          <w:szCs w:val="28"/>
          <w:lang w:val="pt-BR"/>
        </w:rPr>
      </w:pPr>
      <w:r w:rsidRPr="00E9551E">
        <w:rPr>
          <w:rFonts w:ascii="Times New Roman" w:hAnsi="Times New Roman" w:cs="Times New Roman"/>
          <w:sz w:val="28"/>
          <w:szCs w:val="28"/>
          <w:lang w:val="pt-BR"/>
        </w:rPr>
        <w:t xml:space="preserve"> </w:t>
      </w:r>
      <w:r w:rsidR="007719D0" w:rsidRPr="00E9551E">
        <w:rPr>
          <w:rFonts w:ascii="Times New Roman" w:hAnsi="Times New Roman" w:cs="Times New Roman"/>
          <w:sz w:val="28"/>
          <w:szCs w:val="28"/>
          <w:lang w:val="pt-BR"/>
        </w:rPr>
        <w:t>Lưc lượng phòng cháy chữa cháy cơ sỏ gồm</w:t>
      </w:r>
      <w:r w:rsidRPr="00E9551E">
        <w:rPr>
          <w:rFonts w:ascii="Times New Roman" w:hAnsi="Times New Roman" w:cs="Times New Roman"/>
          <w:sz w:val="28"/>
          <w:szCs w:val="28"/>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3044"/>
        <w:gridCol w:w="1888"/>
        <w:gridCol w:w="1901"/>
        <w:gridCol w:w="2034"/>
      </w:tblGrid>
      <w:tr w:rsidR="00367A06" w:rsidRPr="00E9551E" w:rsidTr="00F97352">
        <w:trPr>
          <w:trHeight w:val="346"/>
          <w:jc w:val="center"/>
        </w:trPr>
        <w:tc>
          <w:tcPr>
            <w:tcW w:w="705" w:type="dxa"/>
            <w:shd w:val="clear" w:color="auto" w:fill="auto"/>
            <w:vAlign w:val="bottom"/>
          </w:tcPr>
          <w:p w:rsidR="00367A06" w:rsidRPr="00E9551E" w:rsidRDefault="00367A06" w:rsidP="00314A60">
            <w:pPr>
              <w:pStyle w:val="NoSpacing"/>
              <w:spacing w:before="60" w:after="60"/>
              <w:jc w:val="center"/>
              <w:rPr>
                <w:rFonts w:ascii="Times New Roman" w:hAnsi="Times New Roman" w:cs="Times New Roman"/>
                <w:b/>
                <w:sz w:val="28"/>
                <w:szCs w:val="28"/>
                <w:lang w:val="pt-BR"/>
              </w:rPr>
            </w:pPr>
            <w:r w:rsidRPr="00E9551E">
              <w:rPr>
                <w:rFonts w:ascii="Times New Roman" w:hAnsi="Times New Roman" w:cs="Times New Roman"/>
                <w:b/>
                <w:sz w:val="28"/>
                <w:szCs w:val="28"/>
                <w:lang w:val="pt-BR"/>
              </w:rPr>
              <w:t>TT</w:t>
            </w:r>
          </w:p>
        </w:tc>
        <w:tc>
          <w:tcPr>
            <w:tcW w:w="3044" w:type="dxa"/>
            <w:shd w:val="clear" w:color="auto" w:fill="auto"/>
            <w:vAlign w:val="bottom"/>
          </w:tcPr>
          <w:p w:rsidR="00367A06" w:rsidRPr="00E9551E" w:rsidRDefault="00367A06" w:rsidP="00314A60">
            <w:pPr>
              <w:pStyle w:val="NoSpacing"/>
              <w:spacing w:before="60" w:after="60"/>
              <w:jc w:val="center"/>
              <w:rPr>
                <w:rFonts w:ascii="Times New Roman" w:hAnsi="Times New Roman" w:cs="Times New Roman"/>
                <w:b/>
                <w:sz w:val="28"/>
                <w:szCs w:val="28"/>
                <w:lang w:val="pt-BR"/>
              </w:rPr>
            </w:pPr>
            <w:r w:rsidRPr="00E9551E">
              <w:rPr>
                <w:rFonts w:ascii="Times New Roman" w:hAnsi="Times New Roman" w:cs="Times New Roman"/>
                <w:b/>
                <w:sz w:val="28"/>
                <w:szCs w:val="28"/>
                <w:lang w:val="pt-BR"/>
              </w:rPr>
              <w:t>Họ và Tên</w:t>
            </w:r>
          </w:p>
        </w:tc>
        <w:tc>
          <w:tcPr>
            <w:tcW w:w="1888" w:type="dxa"/>
            <w:shd w:val="clear" w:color="auto" w:fill="auto"/>
            <w:vAlign w:val="bottom"/>
          </w:tcPr>
          <w:p w:rsidR="00367A06" w:rsidRPr="00E9551E" w:rsidRDefault="00367A06" w:rsidP="00314A60">
            <w:pPr>
              <w:pStyle w:val="NoSpacing"/>
              <w:spacing w:before="60" w:after="60"/>
              <w:jc w:val="center"/>
              <w:rPr>
                <w:rFonts w:ascii="Times New Roman" w:hAnsi="Times New Roman" w:cs="Times New Roman"/>
                <w:b/>
                <w:sz w:val="28"/>
                <w:szCs w:val="28"/>
                <w:lang w:val="pt-BR"/>
              </w:rPr>
            </w:pPr>
            <w:r w:rsidRPr="00E9551E">
              <w:rPr>
                <w:rFonts w:ascii="Times New Roman" w:hAnsi="Times New Roman" w:cs="Times New Roman"/>
                <w:b/>
                <w:sz w:val="28"/>
                <w:szCs w:val="28"/>
                <w:lang w:val="pt-BR"/>
              </w:rPr>
              <w:t>Chức vụ</w:t>
            </w:r>
          </w:p>
        </w:tc>
        <w:tc>
          <w:tcPr>
            <w:tcW w:w="1901" w:type="dxa"/>
            <w:shd w:val="clear" w:color="auto" w:fill="auto"/>
            <w:vAlign w:val="bottom"/>
          </w:tcPr>
          <w:p w:rsidR="00367A06" w:rsidRPr="00E9551E" w:rsidRDefault="00367A06" w:rsidP="00314A60">
            <w:pPr>
              <w:pStyle w:val="NoSpacing"/>
              <w:spacing w:before="60" w:after="60"/>
              <w:jc w:val="center"/>
              <w:rPr>
                <w:rFonts w:ascii="Times New Roman" w:hAnsi="Times New Roman" w:cs="Times New Roman"/>
                <w:b/>
                <w:sz w:val="28"/>
                <w:szCs w:val="28"/>
                <w:lang w:val="pt-BR"/>
              </w:rPr>
            </w:pPr>
            <w:r w:rsidRPr="00E9551E">
              <w:rPr>
                <w:rFonts w:ascii="Times New Roman" w:hAnsi="Times New Roman" w:cs="Times New Roman"/>
                <w:b/>
                <w:sz w:val="28"/>
                <w:szCs w:val="28"/>
                <w:lang w:val="pt-BR"/>
              </w:rPr>
              <w:t>Chức danh</w:t>
            </w:r>
          </w:p>
        </w:tc>
        <w:tc>
          <w:tcPr>
            <w:tcW w:w="2034" w:type="dxa"/>
          </w:tcPr>
          <w:p w:rsidR="00367A06" w:rsidRPr="00E9551E" w:rsidRDefault="00367A06" w:rsidP="00314A60">
            <w:pPr>
              <w:pStyle w:val="NoSpacing"/>
              <w:spacing w:before="60" w:after="60"/>
              <w:jc w:val="center"/>
              <w:rPr>
                <w:rFonts w:ascii="Times New Roman" w:hAnsi="Times New Roman" w:cs="Times New Roman"/>
                <w:b/>
                <w:sz w:val="28"/>
                <w:szCs w:val="28"/>
                <w:lang w:val="pt-BR"/>
              </w:rPr>
            </w:pPr>
            <w:r w:rsidRPr="00E9551E">
              <w:rPr>
                <w:rFonts w:ascii="Times New Roman" w:hAnsi="Times New Roman" w:cs="Times New Roman"/>
                <w:b/>
                <w:sz w:val="28"/>
                <w:szCs w:val="28"/>
                <w:lang w:val="pt-BR"/>
              </w:rPr>
              <w:t>Ghi chú</w:t>
            </w:r>
          </w:p>
        </w:tc>
      </w:tr>
      <w:tr w:rsidR="00175D5F" w:rsidRPr="00E9551E" w:rsidTr="00A370CD">
        <w:trPr>
          <w:trHeight w:val="346"/>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1</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Đỗ Thế Bình</w:t>
            </w:r>
          </w:p>
        </w:tc>
        <w:tc>
          <w:tcPr>
            <w:tcW w:w="1888" w:type="dxa"/>
            <w:shd w:val="clear" w:color="auto" w:fill="auto"/>
          </w:tcPr>
          <w:p w:rsidR="00175D5F" w:rsidRPr="00E9551E" w:rsidRDefault="00175D5F" w:rsidP="00BA673D">
            <w:pPr>
              <w:tabs>
                <w:tab w:val="left" w:pos="1755"/>
              </w:tabs>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Bảo vệ</w:t>
            </w:r>
          </w:p>
        </w:tc>
        <w:tc>
          <w:tcPr>
            <w:tcW w:w="1901"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Đội trưởng</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46"/>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2</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Trương Thị Yến</w:t>
            </w:r>
          </w:p>
        </w:tc>
        <w:tc>
          <w:tcPr>
            <w:tcW w:w="1888"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Nhân viên</w:t>
            </w:r>
          </w:p>
        </w:tc>
        <w:tc>
          <w:tcPr>
            <w:tcW w:w="1901" w:type="dxa"/>
            <w:shd w:val="clear" w:color="auto" w:fill="auto"/>
          </w:tcPr>
          <w:p w:rsidR="00175D5F" w:rsidRPr="00E9551E" w:rsidRDefault="00175D5F" w:rsidP="00BA673D">
            <w:pPr>
              <w:rPr>
                <w:rFonts w:ascii="Times New Roman" w:hAnsi="Times New Roman" w:cs="Times New Roman"/>
              </w:rPr>
            </w:pPr>
            <w:r w:rsidRPr="00E9551E">
              <w:rPr>
                <w:rFonts w:ascii="Times New Roman" w:hAnsi="Times New Roman" w:cs="Times New Roman"/>
                <w:sz w:val="28"/>
                <w:szCs w:val="28"/>
                <w:lang w:val="pt-BR"/>
              </w:rPr>
              <w:t>Đội phó</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46"/>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3</w:t>
            </w:r>
          </w:p>
        </w:tc>
        <w:tc>
          <w:tcPr>
            <w:tcW w:w="3044" w:type="dxa"/>
            <w:shd w:val="clear" w:color="auto" w:fill="auto"/>
          </w:tcPr>
          <w:p w:rsidR="00175D5F" w:rsidRPr="00E9551E" w:rsidRDefault="00175D5F" w:rsidP="00BA673D">
            <w:pPr>
              <w:rPr>
                <w:rFonts w:ascii="Times New Roman" w:hAnsi="Times New Roman" w:cs="Times New Roman"/>
                <w:sz w:val="28"/>
                <w:szCs w:val="28"/>
                <w:lang w:val="pt-BR"/>
              </w:rPr>
            </w:pPr>
            <w:r w:rsidRPr="00E9551E">
              <w:rPr>
                <w:rFonts w:ascii="Times New Roman" w:hAnsi="Times New Roman" w:cs="Times New Roman"/>
                <w:sz w:val="28"/>
                <w:szCs w:val="28"/>
                <w:lang w:val="pt-BR"/>
              </w:rPr>
              <w:t>Huỳnh Thị Hạ</w:t>
            </w:r>
          </w:p>
        </w:tc>
        <w:tc>
          <w:tcPr>
            <w:tcW w:w="1888" w:type="dxa"/>
            <w:shd w:val="clear" w:color="auto" w:fill="auto"/>
          </w:tcPr>
          <w:p w:rsidR="00175D5F" w:rsidRPr="00E9551E" w:rsidRDefault="00175D5F" w:rsidP="00BA673D">
            <w:pPr>
              <w:tabs>
                <w:tab w:val="left" w:pos="1755"/>
              </w:tabs>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GV- TTCM</w:t>
            </w:r>
          </w:p>
        </w:tc>
        <w:tc>
          <w:tcPr>
            <w:tcW w:w="1901" w:type="dxa"/>
            <w:shd w:val="clear" w:color="auto" w:fill="auto"/>
          </w:tcPr>
          <w:p w:rsidR="00175D5F" w:rsidRPr="00E9551E" w:rsidRDefault="00175D5F" w:rsidP="00BA673D">
            <w:pPr>
              <w:rPr>
                <w:rFonts w:ascii="Times New Roman" w:hAnsi="Times New Roman" w:cs="Times New Roman"/>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46"/>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4</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Nguyễn Thị Thắm</w:t>
            </w:r>
          </w:p>
        </w:tc>
        <w:tc>
          <w:tcPr>
            <w:tcW w:w="1888" w:type="dxa"/>
            <w:shd w:val="clear" w:color="auto" w:fill="auto"/>
          </w:tcPr>
          <w:p w:rsidR="00175D5F" w:rsidRPr="00E9551E" w:rsidRDefault="00175D5F" w:rsidP="00BA673D">
            <w:pPr>
              <w:tabs>
                <w:tab w:val="left" w:pos="1755"/>
              </w:tabs>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GV- TTCM</w:t>
            </w:r>
          </w:p>
        </w:tc>
        <w:tc>
          <w:tcPr>
            <w:tcW w:w="1901" w:type="dxa"/>
            <w:shd w:val="clear" w:color="auto" w:fill="auto"/>
          </w:tcPr>
          <w:p w:rsidR="00175D5F" w:rsidRPr="00E9551E" w:rsidRDefault="00175D5F" w:rsidP="00BA673D">
            <w:pPr>
              <w:rPr>
                <w:rFonts w:ascii="Times New Roman" w:hAnsi="Times New Roman" w:cs="Times New Roman"/>
                <w:sz w:val="28"/>
                <w:szCs w:val="28"/>
                <w:lang w:val="pt-BR"/>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64"/>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5</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Ngô Thị Kim Chung</w:t>
            </w:r>
          </w:p>
        </w:tc>
        <w:tc>
          <w:tcPr>
            <w:tcW w:w="1888"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GV- TTCM</w:t>
            </w:r>
          </w:p>
        </w:tc>
        <w:tc>
          <w:tcPr>
            <w:tcW w:w="1901"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64"/>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6</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Trần Thị Lên</w:t>
            </w:r>
          </w:p>
        </w:tc>
        <w:tc>
          <w:tcPr>
            <w:tcW w:w="1888"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GV- TPCM</w:t>
            </w:r>
          </w:p>
        </w:tc>
        <w:tc>
          <w:tcPr>
            <w:tcW w:w="1901"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64"/>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7</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Hoàng Ánh Phương</w:t>
            </w:r>
          </w:p>
        </w:tc>
        <w:tc>
          <w:tcPr>
            <w:tcW w:w="1888"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GV- TTCM</w:t>
            </w:r>
          </w:p>
        </w:tc>
        <w:tc>
          <w:tcPr>
            <w:tcW w:w="1901"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64"/>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8</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Đỗ Thị Bảy</w:t>
            </w:r>
          </w:p>
        </w:tc>
        <w:tc>
          <w:tcPr>
            <w:tcW w:w="1888"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GV</w:t>
            </w:r>
          </w:p>
        </w:tc>
        <w:tc>
          <w:tcPr>
            <w:tcW w:w="1901"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64"/>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9</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Đỗ Thị Hồng</w:t>
            </w:r>
          </w:p>
        </w:tc>
        <w:tc>
          <w:tcPr>
            <w:tcW w:w="1888" w:type="dxa"/>
            <w:shd w:val="clear" w:color="auto" w:fill="auto"/>
          </w:tcPr>
          <w:p w:rsidR="00175D5F" w:rsidRPr="00E9551E" w:rsidRDefault="00175D5F" w:rsidP="00BA673D">
            <w:pPr>
              <w:rPr>
                <w:rFonts w:ascii="Times New Roman" w:hAnsi="Times New Roman" w:cs="Times New Roman"/>
                <w:sz w:val="28"/>
                <w:szCs w:val="28"/>
              </w:rPr>
            </w:pPr>
            <w:r w:rsidRPr="00E9551E">
              <w:rPr>
                <w:rFonts w:ascii="Times New Roman" w:hAnsi="Times New Roman" w:cs="Times New Roman"/>
                <w:sz w:val="28"/>
                <w:szCs w:val="28"/>
                <w:lang w:val="pt-BR"/>
              </w:rPr>
              <w:t>GV</w:t>
            </w:r>
          </w:p>
        </w:tc>
        <w:tc>
          <w:tcPr>
            <w:tcW w:w="1901"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r w:rsidR="00175D5F" w:rsidRPr="00E9551E" w:rsidTr="00A370CD">
        <w:trPr>
          <w:trHeight w:val="364"/>
          <w:jc w:val="center"/>
        </w:trPr>
        <w:tc>
          <w:tcPr>
            <w:tcW w:w="705" w:type="dxa"/>
            <w:shd w:val="clear" w:color="auto" w:fill="auto"/>
          </w:tcPr>
          <w:p w:rsidR="00175D5F" w:rsidRPr="00E9551E" w:rsidRDefault="00175D5F" w:rsidP="00BA673D">
            <w:pPr>
              <w:jc w:val="center"/>
              <w:rPr>
                <w:rFonts w:ascii="Times New Roman" w:hAnsi="Times New Roman" w:cs="Times New Roman"/>
                <w:sz w:val="28"/>
                <w:szCs w:val="28"/>
                <w:lang w:val="pt-BR"/>
              </w:rPr>
            </w:pPr>
            <w:r w:rsidRPr="00E9551E">
              <w:rPr>
                <w:rFonts w:ascii="Times New Roman" w:hAnsi="Times New Roman" w:cs="Times New Roman"/>
                <w:sz w:val="28"/>
                <w:szCs w:val="28"/>
                <w:lang w:val="pt-BR"/>
              </w:rPr>
              <w:t>10</w:t>
            </w:r>
          </w:p>
        </w:tc>
        <w:tc>
          <w:tcPr>
            <w:tcW w:w="3044"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Mai Thị Lệ Thu</w:t>
            </w:r>
          </w:p>
        </w:tc>
        <w:tc>
          <w:tcPr>
            <w:tcW w:w="1888" w:type="dxa"/>
            <w:shd w:val="clear" w:color="auto" w:fill="auto"/>
          </w:tcPr>
          <w:p w:rsidR="00175D5F" w:rsidRPr="00E9551E" w:rsidRDefault="00175D5F" w:rsidP="00BA673D">
            <w:pPr>
              <w:rPr>
                <w:rFonts w:ascii="Times New Roman" w:hAnsi="Times New Roman" w:cs="Times New Roman"/>
                <w:sz w:val="28"/>
                <w:szCs w:val="28"/>
              </w:rPr>
            </w:pPr>
            <w:r w:rsidRPr="00E9551E">
              <w:rPr>
                <w:rFonts w:ascii="Times New Roman" w:hAnsi="Times New Roman" w:cs="Times New Roman"/>
                <w:sz w:val="28"/>
                <w:szCs w:val="28"/>
                <w:lang w:val="pt-BR"/>
              </w:rPr>
              <w:t>Nhân viên y tế</w:t>
            </w:r>
          </w:p>
        </w:tc>
        <w:tc>
          <w:tcPr>
            <w:tcW w:w="1901" w:type="dxa"/>
            <w:shd w:val="clear" w:color="auto" w:fill="auto"/>
          </w:tcPr>
          <w:p w:rsidR="00175D5F" w:rsidRPr="00E9551E" w:rsidRDefault="00175D5F" w:rsidP="00BA673D">
            <w:pPr>
              <w:jc w:val="both"/>
              <w:rPr>
                <w:rFonts w:ascii="Times New Roman" w:hAnsi="Times New Roman" w:cs="Times New Roman"/>
                <w:sz w:val="28"/>
                <w:szCs w:val="28"/>
                <w:lang w:val="pt-BR"/>
              </w:rPr>
            </w:pPr>
            <w:r w:rsidRPr="00E9551E">
              <w:rPr>
                <w:rFonts w:ascii="Times New Roman" w:hAnsi="Times New Roman" w:cs="Times New Roman"/>
                <w:sz w:val="28"/>
                <w:szCs w:val="28"/>
                <w:lang w:val="pt-BR"/>
              </w:rPr>
              <w:t>Đội viên</w:t>
            </w:r>
          </w:p>
        </w:tc>
        <w:tc>
          <w:tcPr>
            <w:tcW w:w="2034" w:type="dxa"/>
          </w:tcPr>
          <w:p w:rsidR="00175D5F" w:rsidRPr="00E9551E" w:rsidRDefault="00175D5F" w:rsidP="00314A60">
            <w:pPr>
              <w:pStyle w:val="NoSpacing"/>
              <w:spacing w:before="60" w:after="60"/>
              <w:jc w:val="center"/>
              <w:rPr>
                <w:rFonts w:ascii="Times New Roman" w:hAnsi="Times New Roman" w:cs="Times New Roman"/>
                <w:sz w:val="28"/>
                <w:szCs w:val="28"/>
                <w:lang w:val="pt-BR"/>
              </w:rPr>
            </w:pPr>
          </w:p>
        </w:tc>
      </w:tr>
    </w:tbl>
    <w:p w:rsidR="00687BE9" w:rsidRPr="00E9551E" w:rsidRDefault="00687BE9" w:rsidP="00CE20C1">
      <w:pPr>
        <w:spacing w:before="60" w:after="60" w:line="240" w:lineRule="auto"/>
        <w:ind w:firstLine="567"/>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 Tổ chức thường trực chữa cháy:</w:t>
      </w:r>
      <w:r w:rsidRPr="00E9551E">
        <w:rPr>
          <w:rFonts w:ascii="Times New Roman" w:eastAsia="Times New Roman" w:hAnsi="Times New Roman" w:cs="Times New Roman"/>
          <w:bCs/>
          <w:sz w:val="28"/>
          <w:szCs w:val="28"/>
          <w:lang w:val="nl-NL"/>
        </w:rPr>
        <w:tab/>
      </w:r>
    </w:p>
    <w:p w:rsidR="00554D07" w:rsidRPr="00E9551E" w:rsidRDefault="00554D07" w:rsidP="00554D07">
      <w:pPr>
        <w:pStyle w:val="NormalWeb"/>
        <w:spacing w:before="0" w:beforeAutospacing="0" w:after="120" w:afterAutospacing="0"/>
        <w:ind w:firstLine="720"/>
        <w:jc w:val="both"/>
        <w:rPr>
          <w:rFonts w:eastAsia="Helvetica"/>
          <w:iCs/>
          <w:sz w:val="28"/>
          <w:szCs w:val="28"/>
          <w:shd w:val="clear" w:color="auto" w:fill="FFFFFF"/>
          <w:lang w:val="nl"/>
        </w:rPr>
      </w:pPr>
      <w:r w:rsidRPr="00E9551E">
        <w:rPr>
          <w:rFonts w:eastAsia="Helvetica"/>
          <w:iCs/>
          <w:sz w:val="28"/>
          <w:szCs w:val="28"/>
          <w:shd w:val="clear" w:color="auto" w:fill="FFFFFF"/>
          <w:lang w:val="nl"/>
        </w:rPr>
        <w:t>Lực lượng chữa cháy tại chỗ gồm 20 người.</w:t>
      </w:r>
    </w:p>
    <w:p w:rsidR="00554D07" w:rsidRPr="00E9551E" w:rsidRDefault="00554D07" w:rsidP="00554D07">
      <w:pPr>
        <w:pStyle w:val="NormalWeb"/>
        <w:spacing w:before="0" w:beforeAutospacing="0" w:after="120" w:afterAutospacing="0"/>
        <w:ind w:firstLine="720"/>
        <w:jc w:val="both"/>
        <w:rPr>
          <w:rFonts w:eastAsia="Helvetica"/>
          <w:iCs/>
          <w:sz w:val="28"/>
          <w:szCs w:val="28"/>
          <w:shd w:val="clear" w:color="auto" w:fill="FFFFFF"/>
          <w:lang w:val="nl"/>
        </w:rPr>
      </w:pPr>
      <w:r w:rsidRPr="00E9551E">
        <w:rPr>
          <w:rFonts w:eastAsia="Helvetica"/>
          <w:iCs/>
          <w:sz w:val="28"/>
          <w:szCs w:val="28"/>
          <w:shd w:val="clear" w:color="auto" w:fill="FFFFFF"/>
          <w:lang w:val="nl"/>
        </w:rPr>
        <w:t>-Số người thường có mặt trong giờ làm việc: 18 người.</w:t>
      </w:r>
    </w:p>
    <w:p w:rsidR="00554D07" w:rsidRPr="00E9551E" w:rsidRDefault="00554D07" w:rsidP="00554D07">
      <w:pPr>
        <w:pStyle w:val="NormalWeb"/>
        <w:spacing w:before="0" w:beforeAutospacing="0" w:after="120" w:afterAutospacing="0"/>
        <w:ind w:firstLine="720"/>
        <w:jc w:val="both"/>
        <w:rPr>
          <w:rFonts w:eastAsia="Helvetica"/>
          <w:iCs/>
          <w:sz w:val="28"/>
          <w:szCs w:val="28"/>
          <w:shd w:val="clear" w:color="auto" w:fill="FFFFFF"/>
          <w:lang w:val="nl"/>
        </w:rPr>
      </w:pPr>
      <w:r w:rsidRPr="00E9551E">
        <w:rPr>
          <w:rFonts w:eastAsia="Helvetica"/>
          <w:iCs/>
          <w:sz w:val="28"/>
          <w:szCs w:val="28"/>
          <w:shd w:val="clear" w:color="auto" w:fill="FFFFFF"/>
          <w:lang w:val="nl"/>
        </w:rPr>
        <w:t>-Số người thường có mặt ngoài giờ làm việc, ngày nghỉ: 01 người.</w:t>
      </w:r>
    </w:p>
    <w:p w:rsidR="00554D07" w:rsidRPr="00E9551E" w:rsidRDefault="00554D07" w:rsidP="00554D07">
      <w:pPr>
        <w:pStyle w:val="NormalWeb"/>
        <w:spacing w:before="0" w:beforeAutospacing="0" w:after="120" w:afterAutospacing="0"/>
        <w:ind w:firstLine="720"/>
        <w:jc w:val="both"/>
        <w:rPr>
          <w:sz w:val="28"/>
          <w:szCs w:val="28"/>
        </w:rPr>
      </w:pPr>
      <w:r w:rsidRPr="00E9551E">
        <w:rPr>
          <w:rFonts w:eastAsia="Helvetica"/>
          <w:iCs/>
          <w:sz w:val="28"/>
          <w:szCs w:val="28"/>
          <w:shd w:val="clear" w:color="auto" w:fill="FFFFFF"/>
          <w:lang w:val="nl"/>
        </w:rPr>
        <w:t>-Số người có thể huy động: 15 người.</w:t>
      </w:r>
    </w:p>
    <w:p w:rsidR="00687BE9" w:rsidRDefault="00687BE9" w:rsidP="00E95389">
      <w:pPr>
        <w:spacing w:before="60" w:after="60" w:line="240" w:lineRule="auto"/>
        <w:ind w:firstLine="567"/>
        <w:rPr>
          <w:rFonts w:ascii="Times New Roman" w:eastAsia="Times New Roman" w:hAnsi="Times New Roman" w:cs="Times New Roman"/>
          <w:b/>
          <w:bCs/>
          <w:sz w:val="28"/>
          <w:szCs w:val="28"/>
          <w:lang w:val="nl-NL"/>
        </w:rPr>
      </w:pPr>
      <w:r w:rsidRPr="00E9551E">
        <w:rPr>
          <w:rFonts w:ascii="Times New Roman" w:eastAsia="Times New Roman" w:hAnsi="Times New Roman" w:cs="Times New Roman"/>
          <w:b/>
          <w:bCs/>
          <w:sz w:val="28"/>
          <w:szCs w:val="28"/>
          <w:lang w:val="nl-NL"/>
        </w:rPr>
        <w:t>VII. Phương tiện chữa cháy tại chỗ:</w:t>
      </w:r>
    </w:p>
    <w:p w:rsidR="00FC5B65" w:rsidRPr="00E9551E" w:rsidRDefault="00FC5B65" w:rsidP="00E95389">
      <w:pPr>
        <w:spacing w:before="60" w:after="60" w:line="240" w:lineRule="auto"/>
        <w:ind w:firstLine="567"/>
        <w:rPr>
          <w:rFonts w:ascii="Times New Roman" w:eastAsia="Times New Roman" w:hAnsi="Times New Roman" w:cs="Times New Roman"/>
          <w:b/>
          <w:bCs/>
          <w:sz w:val="28"/>
          <w:szCs w:val="28"/>
          <w:lang w:val="nl-NL"/>
        </w:rPr>
      </w:pP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3227"/>
        <w:gridCol w:w="1115"/>
        <w:gridCol w:w="874"/>
        <w:gridCol w:w="2007"/>
        <w:gridCol w:w="1644"/>
      </w:tblGrid>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STT</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Chủng loại phương tiện chữa cháy</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Đơn vị tính</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Số lượng</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Vị trí bố trí</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Ghi chú</w:t>
            </w: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Bình chữa cháy (MFZ4)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Heading8Char"/>
                <w:rFonts w:ascii="Times New Roman" w:eastAsia="Times New Roman" w:hAnsi="Times New Roman" w:cs="Times New Roman"/>
                <w:bCs/>
                <w:color w:val="auto"/>
                <w:sz w:val="28"/>
                <w:szCs w:val="28"/>
                <w:lang w:val="nl-NL"/>
              </w:rPr>
              <w:t>Bình</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12</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Các dãy phòng</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Xô dựng nước</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4</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vệ sinh</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Máy bơm, ống dây nước</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Dãy phòng bếp</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lastRenderedPageBreak/>
              <w:t>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Xẻng</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6</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Cuốc</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4</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Cào</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Thang</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Câu liêm</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1</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10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Bồn đựng nước</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 dãy phòng</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11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Mền</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4</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12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Xô xách nước</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5</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554D07" w:rsidRPr="00E9551E" w:rsidTr="00554D07">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Style w:val="Khc"/>
                <w:rFonts w:ascii="Times New Roman" w:eastAsia="Times New Roman" w:hAnsi="Times New Roman"/>
                <w:bCs/>
                <w:sz w:val="28"/>
                <w:szCs w:val="28"/>
                <w:lang w:val="nl-NL"/>
              </w:rPr>
            </w:pPr>
            <w:r w:rsidRPr="00E9551E">
              <w:rPr>
                <w:rStyle w:val="Khc"/>
                <w:rFonts w:ascii="Times New Roman" w:eastAsia="Times New Roman" w:hAnsi="Times New Roman"/>
                <w:bCs/>
                <w:sz w:val="28"/>
                <w:szCs w:val="28"/>
                <w:lang w:val="nl-NL"/>
              </w:rPr>
              <w:t>13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Thùng đựng cát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rPr>
                <w:rFonts w:ascii="Times New Roman" w:eastAsia="Times New Roman" w:hAnsi="Times New Roman" w:cs="Times New Roman"/>
                <w:bCs/>
                <w:sz w:val="28"/>
                <w:szCs w:val="28"/>
                <w:lang w:val="nl-NL"/>
              </w:rPr>
            </w:pPr>
            <w:r w:rsidRPr="00E9551E">
              <w:rPr>
                <w:rStyle w:val="Khc"/>
                <w:rFonts w:ascii="Times New Roman" w:eastAsia="Times New Roman" w:hAnsi="Times New Roman"/>
                <w:bCs/>
                <w:sz w:val="28"/>
                <w:szCs w:val="28"/>
                <w:lang w:val="nl-NL"/>
              </w:rPr>
              <w:t>Cái</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2</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Phòng kho</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554D07" w:rsidRPr="00E9551E" w:rsidRDefault="00554D07" w:rsidP="00554D07">
            <w:pPr>
              <w:spacing w:before="60" w:after="60" w:line="240" w:lineRule="auto"/>
              <w:jc w:val="center"/>
              <w:rPr>
                <w:rFonts w:ascii="Times New Roman" w:eastAsia="Times New Roman" w:hAnsi="Times New Roman" w:cs="Times New Roman"/>
                <w:bCs/>
                <w:sz w:val="28"/>
                <w:szCs w:val="28"/>
                <w:lang w:val="nl-NL"/>
              </w:rPr>
            </w:pPr>
          </w:p>
        </w:tc>
      </w:tr>
      <w:tr w:rsidR="00687BE9" w:rsidRPr="00E9551E" w:rsidTr="00554D07">
        <w:tc>
          <w:tcPr>
            <w:tcW w:w="715" w:type="dxa"/>
            <w:shd w:val="clear" w:color="auto" w:fill="auto"/>
            <w:vAlign w:val="center"/>
          </w:tcPr>
          <w:p w:rsidR="00687BE9" w:rsidRPr="00E9551E" w:rsidRDefault="00687BE9" w:rsidP="00314A60">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STT</w:t>
            </w:r>
          </w:p>
        </w:tc>
        <w:tc>
          <w:tcPr>
            <w:tcW w:w="3227" w:type="dxa"/>
            <w:shd w:val="clear" w:color="auto" w:fill="auto"/>
            <w:vAlign w:val="center"/>
          </w:tcPr>
          <w:p w:rsidR="00687BE9" w:rsidRPr="00E9551E" w:rsidRDefault="00687BE9" w:rsidP="00314A60">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 xml:space="preserve">Chủng loại phương tiện chữa cháy </w:t>
            </w:r>
          </w:p>
        </w:tc>
        <w:tc>
          <w:tcPr>
            <w:tcW w:w="1115" w:type="dxa"/>
            <w:shd w:val="clear" w:color="auto" w:fill="auto"/>
            <w:vAlign w:val="center"/>
          </w:tcPr>
          <w:p w:rsidR="00687BE9" w:rsidRPr="00E9551E" w:rsidRDefault="00687BE9" w:rsidP="00314A60">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Đơn vị tính</w:t>
            </w:r>
          </w:p>
        </w:tc>
        <w:tc>
          <w:tcPr>
            <w:tcW w:w="874" w:type="dxa"/>
            <w:shd w:val="clear" w:color="auto" w:fill="auto"/>
          </w:tcPr>
          <w:p w:rsidR="00687BE9" w:rsidRPr="00E9551E" w:rsidRDefault="00687BE9" w:rsidP="00314A60">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Số lượng</w:t>
            </w:r>
          </w:p>
        </w:tc>
        <w:tc>
          <w:tcPr>
            <w:tcW w:w="2007" w:type="dxa"/>
            <w:shd w:val="clear" w:color="auto" w:fill="auto"/>
            <w:vAlign w:val="center"/>
          </w:tcPr>
          <w:p w:rsidR="00687BE9" w:rsidRPr="00E9551E" w:rsidRDefault="00687BE9" w:rsidP="00314A60">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Vị trí bố trí</w:t>
            </w:r>
          </w:p>
        </w:tc>
        <w:tc>
          <w:tcPr>
            <w:tcW w:w="1644" w:type="dxa"/>
            <w:shd w:val="clear" w:color="auto" w:fill="auto"/>
            <w:vAlign w:val="center"/>
          </w:tcPr>
          <w:p w:rsidR="00687BE9" w:rsidRPr="00E9551E" w:rsidRDefault="00687BE9" w:rsidP="00314A60">
            <w:pPr>
              <w:spacing w:before="60" w:after="60" w:line="240" w:lineRule="auto"/>
              <w:jc w:val="center"/>
              <w:rPr>
                <w:rFonts w:ascii="Times New Roman" w:eastAsia="Times New Roman" w:hAnsi="Times New Roman" w:cs="Times New Roman"/>
                <w:bCs/>
                <w:sz w:val="28"/>
                <w:szCs w:val="28"/>
                <w:lang w:val="nl-NL"/>
              </w:rPr>
            </w:pPr>
            <w:r w:rsidRPr="00E9551E">
              <w:rPr>
                <w:rFonts w:ascii="Times New Roman" w:eastAsia="Times New Roman" w:hAnsi="Times New Roman" w:cs="Times New Roman"/>
                <w:bCs/>
                <w:sz w:val="28"/>
                <w:szCs w:val="28"/>
                <w:lang w:val="nl-NL"/>
              </w:rPr>
              <w:t>Ghi chú</w:t>
            </w:r>
          </w:p>
        </w:tc>
      </w:tr>
    </w:tbl>
    <w:p w:rsidR="000B7257" w:rsidRPr="00E54E57" w:rsidRDefault="000B7257" w:rsidP="003C490C">
      <w:pPr>
        <w:spacing w:after="0" w:line="240" w:lineRule="auto"/>
        <w:ind w:firstLine="720"/>
        <w:rPr>
          <w:rFonts w:ascii="Times New Roman" w:eastAsia="Times New Roman" w:hAnsi="Times New Roman" w:cs="Times New Roman"/>
          <w:b/>
          <w:bCs/>
          <w:sz w:val="28"/>
          <w:szCs w:val="28"/>
          <w:lang w:val="nl-NL"/>
        </w:rPr>
      </w:pPr>
    </w:p>
    <w:p w:rsidR="00687BE9" w:rsidRPr="00E54E57" w:rsidRDefault="00687BE9" w:rsidP="003C490C">
      <w:pPr>
        <w:spacing w:after="0" w:line="240" w:lineRule="auto"/>
        <w:ind w:firstLine="720"/>
        <w:rPr>
          <w:rFonts w:ascii="Times New Roman" w:eastAsia="Times New Roman" w:hAnsi="Times New Roman" w:cs="Times New Roman"/>
          <w:b/>
          <w:bCs/>
          <w:sz w:val="28"/>
          <w:szCs w:val="28"/>
          <w:lang w:val="nl-NL"/>
        </w:rPr>
      </w:pPr>
      <w:r w:rsidRPr="00E54E57">
        <w:rPr>
          <w:rFonts w:ascii="Times New Roman" w:eastAsia="Times New Roman" w:hAnsi="Times New Roman" w:cs="Times New Roman"/>
          <w:b/>
          <w:bCs/>
          <w:sz w:val="28"/>
          <w:szCs w:val="28"/>
          <w:lang w:val="nl-NL"/>
        </w:rPr>
        <w:t xml:space="preserve">B.  PHƯƠNG ÁN XỬ LÝ MỘT SỐ TÌNH HUỐNG CHÁY  </w:t>
      </w:r>
    </w:p>
    <w:p w:rsidR="00687BE9" w:rsidRPr="00E54E57" w:rsidRDefault="00687BE9" w:rsidP="003C490C">
      <w:pPr>
        <w:spacing w:after="0" w:line="240" w:lineRule="auto"/>
        <w:ind w:firstLine="720"/>
        <w:rPr>
          <w:rFonts w:ascii="Times New Roman" w:eastAsia="Times New Roman" w:hAnsi="Times New Roman" w:cs="Times New Roman"/>
          <w:b/>
          <w:bCs/>
          <w:sz w:val="28"/>
          <w:szCs w:val="28"/>
          <w:lang w:val="nl-NL"/>
        </w:rPr>
      </w:pPr>
      <w:r w:rsidRPr="00E54E57">
        <w:rPr>
          <w:rFonts w:ascii="Times New Roman" w:eastAsia="Times New Roman" w:hAnsi="Times New Roman" w:cs="Times New Roman"/>
          <w:b/>
          <w:bCs/>
          <w:sz w:val="28"/>
          <w:szCs w:val="28"/>
          <w:lang w:val="nl-NL"/>
        </w:rPr>
        <w:t xml:space="preserve">I. Phương án xử lý tình huống cháy phức tạp nhất: </w:t>
      </w:r>
    </w:p>
    <w:p w:rsidR="002003D2" w:rsidRPr="00E54E57" w:rsidRDefault="002003D2" w:rsidP="003C490C">
      <w:pPr>
        <w:spacing w:after="0" w:line="240" w:lineRule="auto"/>
        <w:ind w:firstLine="720"/>
        <w:jc w:val="both"/>
        <w:rPr>
          <w:rFonts w:ascii="Times New Roman" w:hAnsi="Times New Roman" w:cs="Times New Roman"/>
          <w:b/>
          <w:sz w:val="28"/>
          <w:szCs w:val="28"/>
        </w:rPr>
      </w:pPr>
      <w:r w:rsidRPr="00E54E57">
        <w:rPr>
          <w:rFonts w:ascii="Times New Roman" w:hAnsi="Times New Roman" w:cs="Times New Roman"/>
          <w:b/>
          <w:sz w:val="28"/>
          <w:szCs w:val="28"/>
        </w:rPr>
        <w:t>1. Giả định tình huống cháy phức tạp nhất:</w:t>
      </w:r>
    </w:p>
    <w:p w:rsidR="002003D2" w:rsidRPr="00E54E57" w:rsidRDefault="00927726"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1.1. </w:t>
      </w:r>
      <w:r w:rsidR="002003D2" w:rsidRPr="00E54E57">
        <w:rPr>
          <w:rFonts w:ascii="Times New Roman" w:hAnsi="Times New Roman" w:cs="Times New Roman"/>
          <w:sz w:val="28"/>
          <w:szCs w:val="28"/>
        </w:rPr>
        <w:t>Giả định tình huống cháy</w:t>
      </w:r>
      <w:r w:rsidR="00F56905" w:rsidRPr="00E54E57">
        <w:rPr>
          <w:rFonts w:ascii="Times New Roman" w:hAnsi="Times New Roman" w:cs="Times New Roman"/>
          <w:sz w:val="28"/>
          <w:szCs w:val="28"/>
        </w:rPr>
        <w:t>:</w:t>
      </w:r>
    </w:p>
    <w:p w:rsidR="002003D2" w:rsidRPr="00E54E57" w:rsidRDefault="002003D2"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a) Đám cháy:</w:t>
      </w:r>
      <w:r w:rsidR="00367A06" w:rsidRPr="00E54E57">
        <w:rPr>
          <w:rFonts w:ascii="Times New Roman" w:hAnsi="Times New Roman" w:cs="Times New Roman"/>
          <w:sz w:val="28"/>
          <w:szCs w:val="28"/>
        </w:rPr>
        <w:t xml:space="preserve"> </w:t>
      </w:r>
      <w:r w:rsidRPr="00E54E57">
        <w:rPr>
          <w:rFonts w:ascii="Times New Roman" w:hAnsi="Times New Roman" w:cs="Times New Roman"/>
          <w:bCs/>
          <w:sz w:val="28"/>
          <w:szCs w:val="28"/>
        </w:rPr>
        <w:t xml:space="preserve">Tại phòng </w:t>
      </w:r>
      <w:r w:rsidR="00E9551E">
        <w:rPr>
          <w:rFonts w:ascii="Times New Roman" w:hAnsi="Times New Roman" w:cs="Times New Roman"/>
          <w:bCs/>
          <w:sz w:val="28"/>
          <w:szCs w:val="28"/>
        </w:rPr>
        <w:t>Thư viện</w:t>
      </w:r>
    </w:p>
    <w:p w:rsidR="002003D2" w:rsidRPr="00E54E57" w:rsidRDefault="002003D2"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b) Thời gian cháy:</w:t>
      </w:r>
      <w:r w:rsidR="00367A06" w:rsidRPr="00E54E57">
        <w:rPr>
          <w:rFonts w:ascii="Times New Roman" w:hAnsi="Times New Roman" w:cs="Times New Roman"/>
          <w:sz w:val="28"/>
          <w:szCs w:val="28"/>
        </w:rPr>
        <w:t xml:space="preserve"> </w:t>
      </w:r>
      <w:r w:rsidRPr="00E54E57">
        <w:rPr>
          <w:rFonts w:ascii="Times New Roman" w:hAnsi="Times New Roman" w:cs="Times New Roman"/>
          <w:sz w:val="28"/>
          <w:szCs w:val="28"/>
        </w:rPr>
        <w:t>Lúc 09 giờ</w:t>
      </w:r>
      <w:r w:rsidR="003203C6" w:rsidRPr="00E54E57">
        <w:rPr>
          <w:rFonts w:ascii="Times New Roman" w:hAnsi="Times New Roman" w:cs="Times New Roman"/>
          <w:sz w:val="28"/>
          <w:szCs w:val="28"/>
        </w:rPr>
        <w:t xml:space="preserve"> 30 phút, ngày X</w:t>
      </w:r>
      <w:r w:rsidR="00A90F55" w:rsidRPr="00E54E57">
        <w:rPr>
          <w:rFonts w:ascii="Times New Roman" w:hAnsi="Times New Roman" w:cs="Times New Roman"/>
          <w:sz w:val="28"/>
          <w:szCs w:val="28"/>
        </w:rPr>
        <w:t xml:space="preserve"> tháng Y năm Z.</w:t>
      </w:r>
    </w:p>
    <w:p w:rsidR="002003D2" w:rsidRPr="00E54E57" w:rsidRDefault="002003D2"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c) Điểm xuất phát cháy:</w:t>
      </w:r>
      <w:r w:rsidR="00367A06" w:rsidRPr="00E54E57">
        <w:rPr>
          <w:rFonts w:ascii="Times New Roman" w:hAnsi="Times New Roman" w:cs="Times New Roman"/>
          <w:sz w:val="28"/>
          <w:szCs w:val="28"/>
        </w:rPr>
        <w:t xml:space="preserve"> </w:t>
      </w:r>
      <w:r w:rsidR="00E9551E">
        <w:rPr>
          <w:rFonts w:ascii="Times New Roman" w:hAnsi="Times New Roman" w:cs="Times New Roman"/>
          <w:sz w:val="28"/>
          <w:szCs w:val="28"/>
        </w:rPr>
        <w:t>giỏ đựng rác trong phong thư viện</w:t>
      </w:r>
      <w:r w:rsidRPr="00E54E57">
        <w:rPr>
          <w:rFonts w:ascii="Times New Roman" w:hAnsi="Times New Roman" w:cs="Times New Roman"/>
          <w:sz w:val="28"/>
          <w:szCs w:val="28"/>
        </w:rPr>
        <w:t xml:space="preserve"> </w:t>
      </w:r>
    </w:p>
    <w:p w:rsidR="002003D2" w:rsidRPr="00E54E57" w:rsidRDefault="002003D2"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d)</w:t>
      </w:r>
      <w:r w:rsidR="00E807A8" w:rsidRPr="00E54E57">
        <w:rPr>
          <w:rFonts w:ascii="Times New Roman" w:hAnsi="Times New Roman" w:cs="Times New Roman"/>
          <w:sz w:val="28"/>
          <w:szCs w:val="28"/>
        </w:rPr>
        <w:t xml:space="preserve"> Nguyên nhân cháy</w:t>
      </w:r>
      <w:r w:rsidRPr="00E54E57">
        <w:rPr>
          <w:rFonts w:ascii="Times New Roman" w:hAnsi="Times New Roman" w:cs="Times New Roman"/>
          <w:sz w:val="28"/>
          <w:szCs w:val="28"/>
        </w:rPr>
        <w:t>:</w:t>
      </w:r>
      <w:r w:rsidR="00367A06" w:rsidRPr="00E54E57">
        <w:rPr>
          <w:rFonts w:ascii="Times New Roman" w:hAnsi="Times New Roman" w:cs="Times New Roman"/>
          <w:sz w:val="28"/>
          <w:szCs w:val="28"/>
        </w:rPr>
        <w:t xml:space="preserve"> </w:t>
      </w:r>
      <w:r w:rsidR="00E9551E">
        <w:rPr>
          <w:rFonts w:ascii="Times New Roman" w:hAnsi="Times New Roman" w:cs="Times New Roman"/>
          <w:sz w:val="28"/>
          <w:szCs w:val="28"/>
        </w:rPr>
        <w:t xml:space="preserve">Do chập điện gần </w:t>
      </w:r>
      <w:r w:rsidR="00FC5B65">
        <w:rPr>
          <w:rFonts w:ascii="Times New Roman" w:hAnsi="Times New Roman" w:cs="Times New Roman"/>
          <w:sz w:val="28"/>
          <w:szCs w:val="28"/>
        </w:rPr>
        <w:t>giỏ đựng rác trong phong thư viện</w:t>
      </w:r>
      <w:r w:rsidR="00FC5B65" w:rsidRPr="00E54E57">
        <w:rPr>
          <w:rFonts w:ascii="Times New Roman" w:hAnsi="Times New Roman" w:cs="Times New Roman"/>
          <w:sz w:val="28"/>
          <w:szCs w:val="28"/>
        </w:rPr>
        <w:t xml:space="preserve"> </w:t>
      </w:r>
      <w:r w:rsidRPr="00E54E57">
        <w:rPr>
          <w:rFonts w:ascii="Times New Roman" w:hAnsi="Times New Roman" w:cs="Times New Roman"/>
          <w:sz w:val="28"/>
          <w:szCs w:val="28"/>
        </w:rPr>
        <w:t xml:space="preserve">trong quá trình </w:t>
      </w:r>
      <w:r w:rsidR="00FC5B65">
        <w:rPr>
          <w:rFonts w:ascii="Times New Roman" w:hAnsi="Times New Roman" w:cs="Times New Roman"/>
          <w:sz w:val="28"/>
          <w:szCs w:val="28"/>
        </w:rPr>
        <w:t>học sinh đọc sách</w:t>
      </w:r>
    </w:p>
    <w:p w:rsidR="003C490C" w:rsidRPr="00E54E57" w:rsidRDefault="002003D2" w:rsidP="00EF6875">
      <w:pPr>
        <w:spacing w:after="0"/>
        <w:jc w:val="both"/>
        <w:rPr>
          <w:rFonts w:ascii="Times New Roman" w:hAnsi="Times New Roman" w:cs="Times New Roman"/>
          <w:sz w:val="28"/>
          <w:szCs w:val="28"/>
        </w:rPr>
      </w:pPr>
      <w:r w:rsidRPr="00E54E57">
        <w:rPr>
          <w:rFonts w:ascii="Times New Roman" w:hAnsi="Times New Roman" w:cs="Times New Roman"/>
          <w:sz w:val="28"/>
          <w:szCs w:val="28"/>
        </w:rPr>
        <w:t>e) Chấ</w:t>
      </w:r>
      <w:r w:rsidR="00E807A8" w:rsidRPr="00E54E57">
        <w:rPr>
          <w:rFonts w:ascii="Times New Roman" w:hAnsi="Times New Roman" w:cs="Times New Roman"/>
          <w:sz w:val="28"/>
          <w:szCs w:val="28"/>
        </w:rPr>
        <w:t>t cháy</w:t>
      </w:r>
      <w:r w:rsidRPr="00E54E57">
        <w:rPr>
          <w:rFonts w:ascii="Times New Roman" w:hAnsi="Times New Roman" w:cs="Times New Roman"/>
          <w:sz w:val="28"/>
          <w:szCs w:val="28"/>
        </w:rPr>
        <w:t>:</w:t>
      </w:r>
      <w:r w:rsidR="00614EA1" w:rsidRPr="00E54E57">
        <w:rPr>
          <w:rFonts w:ascii="Times New Roman" w:hAnsi="Times New Roman" w:cs="Times New Roman"/>
          <w:sz w:val="28"/>
          <w:szCs w:val="28"/>
        </w:rPr>
        <w:t xml:space="preserve"> </w:t>
      </w:r>
      <w:r w:rsidR="00EA3465" w:rsidRPr="00E54E57">
        <w:rPr>
          <w:rFonts w:ascii="Times New Roman" w:hAnsi="Times New Roman" w:cs="Times New Roman"/>
          <w:sz w:val="28"/>
          <w:szCs w:val="28"/>
        </w:rPr>
        <w:t>Cồn</w:t>
      </w:r>
    </w:p>
    <w:p w:rsidR="002003D2" w:rsidRPr="00E54E57" w:rsidRDefault="002003D2"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f) Diện tích đám cháy:</w:t>
      </w:r>
      <w:r w:rsidR="00367A06" w:rsidRPr="00E54E57">
        <w:rPr>
          <w:rFonts w:ascii="Times New Roman" w:hAnsi="Times New Roman" w:cs="Times New Roman"/>
          <w:sz w:val="28"/>
          <w:szCs w:val="28"/>
        </w:rPr>
        <w:t xml:space="preserve"> </w:t>
      </w:r>
      <w:r w:rsidR="00E807A8" w:rsidRPr="00E54E57">
        <w:rPr>
          <w:rFonts w:ascii="Times New Roman" w:hAnsi="Times New Roman" w:cs="Times New Roman"/>
          <w:sz w:val="28"/>
          <w:szCs w:val="28"/>
        </w:rPr>
        <w:t>2</w:t>
      </w:r>
      <w:r w:rsidRPr="00E54E57">
        <w:rPr>
          <w:rFonts w:ascii="Times New Roman" w:hAnsi="Times New Roman" w:cs="Times New Roman"/>
          <w:sz w:val="28"/>
          <w:szCs w:val="28"/>
        </w:rPr>
        <w:t>0</w:t>
      </w:r>
      <w:r w:rsidRPr="00E54E57">
        <w:rPr>
          <w:rFonts w:ascii="Times New Roman" w:hAnsi="Times New Roman" w:cs="Times New Roman"/>
          <w:sz w:val="28"/>
          <w:szCs w:val="28"/>
          <w:lang w:val="pt-BR"/>
        </w:rPr>
        <w:t>m</w:t>
      </w:r>
      <w:r w:rsidRPr="00E54E57">
        <w:rPr>
          <w:rFonts w:ascii="Times New Roman" w:hAnsi="Times New Roman" w:cs="Times New Roman"/>
          <w:sz w:val="28"/>
          <w:szCs w:val="28"/>
          <w:vertAlign w:val="superscript"/>
          <w:lang w:val="pt-BR"/>
        </w:rPr>
        <w:t>2</w:t>
      </w:r>
      <w:r w:rsidRPr="00E54E57">
        <w:rPr>
          <w:rFonts w:ascii="Times New Roman" w:hAnsi="Times New Roman" w:cs="Times New Roman"/>
          <w:sz w:val="28"/>
          <w:szCs w:val="28"/>
          <w:lang w:val="pt-BR"/>
        </w:rPr>
        <w:t>.</w:t>
      </w:r>
    </w:p>
    <w:p w:rsidR="002003D2" w:rsidRPr="00E54E57" w:rsidRDefault="002003D2" w:rsidP="00EF6875">
      <w:pPr>
        <w:pStyle w:val="BodyText3"/>
        <w:spacing w:after="0"/>
        <w:ind w:firstLine="720"/>
        <w:jc w:val="both"/>
        <w:rPr>
          <w:rFonts w:ascii="Times New Roman" w:hAnsi="Times New Roman" w:cs="Times New Roman"/>
          <w:bCs/>
          <w:sz w:val="28"/>
          <w:szCs w:val="28"/>
        </w:rPr>
      </w:pPr>
      <w:r w:rsidRPr="00E54E57">
        <w:rPr>
          <w:rFonts w:ascii="Times New Roman" w:hAnsi="Times New Roman" w:cs="Times New Roman"/>
          <w:bCs/>
          <w:sz w:val="28"/>
          <w:szCs w:val="28"/>
        </w:rPr>
        <w:t>g) Thời gian cháy tự</w:t>
      </w:r>
      <w:r w:rsidR="00E807A8" w:rsidRPr="00E54E57">
        <w:rPr>
          <w:rFonts w:ascii="Times New Roman" w:hAnsi="Times New Roman" w:cs="Times New Roman"/>
          <w:bCs/>
          <w:sz w:val="28"/>
          <w:szCs w:val="28"/>
        </w:rPr>
        <w:t xml:space="preserve"> do </w:t>
      </w:r>
      <w:r w:rsidRPr="00E54E57">
        <w:rPr>
          <w:rFonts w:ascii="Times New Roman" w:hAnsi="Times New Roman" w:cs="Times New Roman"/>
          <w:bCs/>
          <w:sz w:val="28"/>
          <w:szCs w:val="28"/>
        </w:rPr>
        <w:t>: 10 phút</w:t>
      </w:r>
    </w:p>
    <w:p w:rsidR="002003D2" w:rsidRPr="00E54E57" w:rsidRDefault="00927726" w:rsidP="00EF6875">
      <w:pPr>
        <w:pStyle w:val="BodyText3"/>
        <w:spacing w:after="0"/>
        <w:ind w:firstLine="720"/>
        <w:jc w:val="both"/>
        <w:rPr>
          <w:rFonts w:ascii="Times New Roman" w:hAnsi="Times New Roman" w:cs="Times New Roman"/>
          <w:b/>
          <w:sz w:val="28"/>
          <w:szCs w:val="28"/>
          <w:lang w:val="pt-BR"/>
        </w:rPr>
      </w:pPr>
      <w:r w:rsidRPr="00E54E57">
        <w:rPr>
          <w:rFonts w:ascii="Times New Roman" w:hAnsi="Times New Roman" w:cs="Times New Roman"/>
          <w:sz w:val="28"/>
          <w:szCs w:val="28"/>
        </w:rPr>
        <w:t xml:space="preserve">1.2. </w:t>
      </w:r>
      <w:r w:rsidR="002003D2" w:rsidRPr="00E54E57">
        <w:rPr>
          <w:rFonts w:ascii="Times New Roman" w:hAnsi="Times New Roman" w:cs="Times New Roman"/>
          <w:sz w:val="28"/>
          <w:szCs w:val="28"/>
          <w:lang w:val="pt-BR"/>
        </w:rPr>
        <w:t>Đánh giá khả năng phát triển của đám cháy</w:t>
      </w:r>
      <w:r w:rsidR="002003D2" w:rsidRPr="00E54E57">
        <w:rPr>
          <w:rFonts w:ascii="Times New Roman" w:hAnsi="Times New Roman" w:cs="Times New Roman"/>
          <w:b/>
          <w:sz w:val="28"/>
          <w:szCs w:val="28"/>
          <w:lang w:val="pt-BR"/>
        </w:rPr>
        <w:t>:</w:t>
      </w:r>
      <w:r w:rsidR="003203C6" w:rsidRPr="00E54E57">
        <w:rPr>
          <w:rFonts w:ascii="Times New Roman" w:hAnsi="Times New Roman" w:cs="Times New Roman"/>
          <w:b/>
          <w:sz w:val="28"/>
          <w:szCs w:val="28"/>
          <w:lang w:val="pt-BR"/>
        </w:rPr>
        <w:t xml:space="preserve"> </w:t>
      </w:r>
      <w:r w:rsidR="00EA3465" w:rsidRPr="00E54E57">
        <w:rPr>
          <w:rFonts w:ascii="Times New Roman" w:hAnsi="Times New Roman" w:cs="Times New Roman"/>
          <w:sz w:val="28"/>
          <w:szCs w:val="28"/>
          <w:lang w:val="pt-BR"/>
        </w:rPr>
        <w:t xml:space="preserve">Đây </w:t>
      </w:r>
      <w:r w:rsidR="002003D2" w:rsidRPr="00E54E57">
        <w:rPr>
          <w:rFonts w:ascii="Times New Roman" w:hAnsi="Times New Roman" w:cs="Times New Roman"/>
          <w:sz w:val="28"/>
          <w:szCs w:val="28"/>
          <w:lang w:val="pt-BR"/>
        </w:rPr>
        <w:t xml:space="preserve">là phòng </w:t>
      </w:r>
      <w:r w:rsidR="00FC5B65">
        <w:rPr>
          <w:rFonts w:ascii="Times New Roman" w:hAnsi="Times New Roman" w:cs="Times New Roman"/>
          <w:sz w:val="28"/>
          <w:szCs w:val="28"/>
          <w:lang w:val="pt-BR"/>
        </w:rPr>
        <w:t>đọc phục vụ cho học sinh</w:t>
      </w:r>
      <w:r w:rsidR="002003D2" w:rsidRPr="00E54E57">
        <w:rPr>
          <w:rFonts w:ascii="Times New Roman" w:hAnsi="Times New Roman" w:cs="Times New Roman"/>
          <w:sz w:val="28"/>
          <w:szCs w:val="28"/>
          <w:lang w:val="pt-BR"/>
        </w:rPr>
        <w:t xml:space="preserve">, tại đây rất có nguy cơ xảy ra cháy do </w:t>
      </w:r>
      <w:r w:rsidR="00FC5B65">
        <w:rPr>
          <w:rFonts w:ascii="Times New Roman" w:hAnsi="Times New Roman" w:cs="Times New Roman"/>
          <w:sz w:val="28"/>
          <w:szCs w:val="28"/>
          <w:lang w:val="pt-BR"/>
        </w:rPr>
        <w:t xml:space="preserve">vật liệu toàn giấy dễ bắt </w:t>
      </w:r>
      <w:r w:rsidR="002003D2" w:rsidRPr="00E54E57">
        <w:rPr>
          <w:rFonts w:ascii="Times New Roman" w:hAnsi="Times New Roman" w:cs="Times New Roman"/>
          <w:sz w:val="28"/>
          <w:szCs w:val="28"/>
          <w:lang w:val="pt-BR"/>
        </w:rPr>
        <w:t xml:space="preserve">với lửa, đám cháy xảy ra trong quá trình học sinh đang </w:t>
      </w:r>
      <w:r w:rsidR="00FC5B65">
        <w:rPr>
          <w:rFonts w:ascii="Times New Roman" w:hAnsi="Times New Roman" w:cs="Times New Roman"/>
          <w:sz w:val="28"/>
          <w:szCs w:val="28"/>
          <w:lang w:val="pt-BR"/>
        </w:rPr>
        <w:t>đọc sách</w:t>
      </w:r>
      <w:r w:rsidR="002003D2" w:rsidRPr="00E54E57">
        <w:rPr>
          <w:rFonts w:ascii="Times New Roman" w:hAnsi="Times New Roman" w:cs="Times New Roman"/>
          <w:sz w:val="28"/>
          <w:szCs w:val="28"/>
          <w:lang w:val="pt-BR"/>
        </w:rPr>
        <w:t>, đám cháy bùng phát nhanh, ngọn lửa lây lan nhanh bao trùm gần cả</w:t>
      </w:r>
      <w:r w:rsidR="00FC5B65">
        <w:rPr>
          <w:rFonts w:ascii="Times New Roman" w:hAnsi="Times New Roman" w:cs="Times New Roman"/>
          <w:sz w:val="28"/>
          <w:szCs w:val="28"/>
          <w:lang w:val="pt-BR"/>
        </w:rPr>
        <w:t xml:space="preserve"> ½ phòng</w:t>
      </w:r>
      <w:r w:rsidR="002003D2" w:rsidRPr="00E54E57">
        <w:rPr>
          <w:rFonts w:ascii="Times New Roman" w:hAnsi="Times New Roman" w:cs="Times New Roman"/>
          <w:sz w:val="28"/>
          <w:szCs w:val="28"/>
          <w:lang w:val="pt-BR"/>
        </w:rPr>
        <w:t>. Vào lúc này có khoả</w:t>
      </w:r>
      <w:r w:rsidR="00FC5B65">
        <w:rPr>
          <w:rFonts w:ascii="Times New Roman" w:hAnsi="Times New Roman" w:cs="Times New Roman"/>
          <w:sz w:val="28"/>
          <w:szCs w:val="28"/>
          <w:lang w:val="pt-BR"/>
        </w:rPr>
        <w:t>n 1</w:t>
      </w:r>
      <w:r w:rsidR="00E807A8" w:rsidRPr="00E54E57">
        <w:rPr>
          <w:rFonts w:ascii="Times New Roman" w:hAnsi="Times New Roman" w:cs="Times New Roman"/>
          <w:sz w:val="28"/>
          <w:szCs w:val="28"/>
          <w:lang w:val="pt-BR"/>
        </w:rPr>
        <w:t>0</w:t>
      </w:r>
      <w:r w:rsidR="002003D2" w:rsidRPr="00E54E57">
        <w:rPr>
          <w:rFonts w:ascii="Times New Roman" w:hAnsi="Times New Roman" w:cs="Times New Roman"/>
          <w:sz w:val="28"/>
          <w:szCs w:val="28"/>
          <w:lang w:val="pt-BR"/>
        </w:rPr>
        <w:t xml:space="preserve"> em đang có mặt tại phòng học và toàn trường đang có khoả</w:t>
      </w:r>
      <w:r w:rsidR="00FC5B65">
        <w:rPr>
          <w:rFonts w:ascii="Times New Roman" w:hAnsi="Times New Roman" w:cs="Times New Roman"/>
          <w:sz w:val="28"/>
          <w:szCs w:val="28"/>
          <w:lang w:val="pt-BR"/>
        </w:rPr>
        <w:t>ng 4</w:t>
      </w:r>
      <w:r w:rsidR="002003D2" w:rsidRPr="00E54E57">
        <w:rPr>
          <w:rFonts w:ascii="Times New Roman" w:hAnsi="Times New Roman" w:cs="Times New Roman"/>
          <w:sz w:val="28"/>
          <w:szCs w:val="28"/>
          <w:lang w:val="pt-BR"/>
        </w:rPr>
        <w:t>00 người kế cả họ</w:t>
      </w:r>
      <w:r w:rsidR="00E807A8" w:rsidRPr="00E54E57">
        <w:rPr>
          <w:rFonts w:ascii="Times New Roman" w:hAnsi="Times New Roman" w:cs="Times New Roman"/>
          <w:sz w:val="28"/>
          <w:szCs w:val="28"/>
          <w:lang w:val="pt-BR"/>
        </w:rPr>
        <w:t>c sinh và CB-</w:t>
      </w:r>
      <w:r w:rsidR="002003D2" w:rsidRPr="00E54E57">
        <w:rPr>
          <w:rFonts w:ascii="Times New Roman" w:hAnsi="Times New Roman" w:cs="Times New Roman"/>
          <w:sz w:val="28"/>
          <w:szCs w:val="28"/>
          <w:lang w:val="pt-BR"/>
        </w:rPr>
        <w:t>V</w:t>
      </w:r>
      <w:r w:rsidR="00E807A8" w:rsidRPr="00E54E57">
        <w:rPr>
          <w:rFonts w:ascii="Times New Roman" w:hAnsi="Times New Roman" w:cs="Times New Roman"/>
          <w:sz w:val="28"/>
          <w:szCs w:val="28"/>
          <w:lang w:val="pt-BR"/>
        </w:rPr>
        <w:t>C</w:t>
      </w:r>
      <w:r w:rsidR="002003D2" w:rsidRPr="00E54E57">
        <w:rPr>
          <w:rFonts w:ascii="Times New Roman" w:hAnsi="Times New Roman" w:cs="Times New Roman"/>
          <w:sz w:val="28"/>
          <w:szCs w:val="28"/>
          <w:lang w:val="pt-BR"/>
        </w:rPr>
        <w:t>. Khi xảy ra cháy cả căn phòng ngọt ngạt mùi khói, làm cho học sinh chạy tán loạn, gây nên hiện tượng chen lấn, xô đẩy nhau.</w:t>
      </w:r>
    </w:p>
    <w:p w:rsidR="002003D2" w:rsidRPr="00E54E57" w:rsidRDefault="002003D2" w:rsidP="00EF6875">
      <w:pPr>
        <w:pStyle w:val="BodyText3"/>
        <w:spacing w:after="0"/>
        <w:ind w:firstLine="547"/>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Nếu thời gian kéo dài thì đám cháy sẽ lan qua các phòng học lân cận, gây nên đám cháy lớn và phức tạp. Khi phát hiện ra cháy đội chữa cháy cơ sở lập tức báo động đến toàn bộ truờng học, tiến hành cắt điện khu vực cháy, tổ chức thoát nạn cho mọi người và sử dụng các trang thiết bị, dụng cụ chữa cháy được trang bị tại cơ sở để khống chế ngọn lửa</w:t>
      </w:r>
      <w:r w:rsidR="00E807A8" w:rsidRPr="00E54E57">
        <w:rPr>
          <w:rFonts w:ascii="Times New Roman" w:hAnsi="Times New Roman" w:cs="Times New Roman"/>
          <w:sz w:val="28"/>
          <w:szCs w:val="28"/>
          <w:lang w:val="pt-BR"/>
        </w:rPr>
        <w:t>,</w:t>
      </w:r>
      <w:r w:rsidRPr="00E54E57">
        <w:rPr>
          <w:rFonts w:ascii="Times New Roman" w:hAnsi="Times New Roman" w:cs="Times New Roman"/>
          <w:sz w:val="28"/>
          <w:szCs w:val="28"/>
          <w:lang w:val="pt-BR"/>
        </w:rPr>
        <w:t xml:space="preserve"> huy động lực lượng múc nước ở các giếng đào, xả từ </w:t>
      </w:r>
      <w:r w:rsidRPr="00E54E57">
        <w:rPr>
          <w:rFonts w:ascii="Times New Roman" w:hAnsi="Times New Roman" w:cs="Times New Roman"/>
          <w:sz w:val="28"/>
          <w:szCs w:val="28"/>
          <w:lang w:val="pt-BR"/>
        </w:rPr>
        <w:lastRenderedPageBreak/>
        <w:t>các bể nước đồng thời nổ máy phát điện để chạy mo tơ dùng ống dây phun vào để dập tắt đám cháy và chố</w:t>
      </w:r>
      <w:r w:rsidR="00E807A8" w:rsidRPr="00E54E57">
        <w:rPr>
          <w:rFonts w:ascii="Times New Roman" w:hAnsi="Times New Roman" w:cs="Times New Roman"/>
          <w:sz w:val="28"/>
          <w:szCs w:val="28"/>
          <w:lang w:val="pt-BR"/>
        </w:rPr>
        <w:t xml:space="preserve">ng </w:t>
      </w:r>
      <w:r w:rsidRPr="00E54E57">
        <w:rPr>
          <w:rFonts w:ascii="Times New Roman" w:hAnsi="Times New Roman" w:cs="Times New Roman"/>
          <w:sz w:val="28"/>
          <w:szCs w:val="28"/>
          <w:lang w:val="pt-BR"/>
        </w:rPr>
        <w:t xml:space="preserve"> cháy lan đồng thời gọi điện cho lực lượng Cảnh Sát PCCC biết qua số điện thoại 114. Khi xảy ra cháy các em học sinh được thầy cô giáo hướng dẫn đến khu vực an toàn nên không có em nào bị nạn trong đám cháy.</w:t>
      </w:r>
    </w:p>
    <w:p w:rsidR="002003D2" w:rsidRPr="00E54E57" w:rsidRDefault="002003D2" w:rsidP="00EF6875">
      <w:pPr>
        <w:tabs>
          <w:tab w:val="right" w:leader="dot" w:pos="9630"/>
        </w:tabs>
        <w:spacing w:after="0"/>
        <w:ind w:firstLine="709"/>
        <w:jc w:val="both"/>
        <w:rPr>
          <w:rFonts w:ascii="Times New Roman" w:hAnsi="Times New Roman" w:cs="Times New Roman"/>
          <w:b/>
          <w:bCs/>
          <w:iCs/>
          <w:sz w:val="28"/>
          <w:szCs w:val="28"/>
        </w:rPr>
      </w:pPr>
      <w:r w:rsidRPr="00E54E57">
        <w:rPr>
          <w:rFonts w:ascii="Times New Roman" w:hAnsi="Times New Roman" w:cs="Times New Roman"/>
          <w:b/>
          <w:bCs/>
          <w:iCs/>
          <w:sz w:val="28"/>
          <w:szCs w:val="28"/>
        </w:rPr>
        <w:t>2. Tổ chức triển khai chữa cháy:</w:t>
      </w:r>
    </w:p>
    <w:p w:rsidR="002003D2" w:rsidRPr="00E54E57" w:rsidRDefault="002003D2" w:rsidP="00EF6875">
      <w:pPr>
        <w:tabs>
          <w:tab w:val="right" w:leader="dot" w:pos="9630"/>
        </w:tabs>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Khi xảy ra cháy nhanh chóng báo động cho mọi người cùng biết thoát ra ngoài an toàn, sau đó phân công người đồng thời làm các nhiệm vụ sau:</w:t>
      </w:r>
    </w:p>
    <w:p w:rsidR="002003D2" w:rsidRPr="00E54E57" w:rsidRDefault="002003D2" w:rsidP="00EF6875">
      <w:pPr>
        <w:tabs>
          <w:tab w:val="right" w:leader="dot" w:pos="9630"/>
        </w:tabs>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 Lập tức cắt nguồn điện .</w:t>
      </w:r>
    </w:p>
    <w:p w:rsidR="002003D2" w:rsidRPr="00E54E57" w:rsidRDefault="002003D2" w:rsidP="00EF6875">
      <w:pPr>
        <w:tabs>
          <w:tab w:val="right" w:leader="dot" w:pos="9630"/>
        </w:tabs>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 Dùng các phương tiện chữa cháy xách tay được trang bị tại chỗ để dập tắt và khống chế cháy lan. </w:t>
      </w:r>
    </w:p>
    <w:p w:rsidR="002003D2" w:rsidRPr="00E54E57" w:rsidRDefault="002003D2" w:rsidP="00EF6875">
      <w:pPr>
        <w:tabs>
          <w:tab w:val="right" w:leader="dot" w:pos="9630"/>
        </w:tabs>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 Tổ chức sơ cứ</w:t>
      </w:r>
      <w:r w:rsidR="006018E0" w:rsidRPr="00E54E57">
        <w:rPr>
          <w:rFonts w:ascii="Times New Roman" w:hAnsi="Times New Roman" w:cs="Times New Roman"/>
          <w:sz w:val="28"/>
          <w:szCs w:val="28"/>
        </w:rPr>
        <w:t>u học sinh</w:t>
      </w:r>
      <w:r w:rsidRPr="00E54E57">
        <w:rPr>
          <w:rFonts w:ascii="Times New Roman" w:hAnsi="Times New Roman" w:cs="Times New Roman"/>
          <w:sz w:val="28"/>
          <w:szCs w:val="28"/>
        </w:rPr>
        <w:t xml:space="preserve"> bị nạn (nếu có).</w:t>
      </w:r>
    </w:p>
    <w:p w:rsidR="002003D2" w:rsidRPr="00E54E57" w:rsidRDefault="002003D2" w:rsidP="00EF6875">
      <w:pPr>
        <w:tabs>
          <w:tab w:val="right" w:leader="dot" w:pos="9630"/>
        </w:tabs>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 Tổ chức di chuyển tài sản và các hóa chất chưa bị cháy ra nơi an toàn tạo khoảng cách ngăn cháy, chống cháy lan.</w:t>
      </w:r>
    </w:p>
    <w:p w:rsidR="002003D2" w:rsidRPr="00E54E57" w:rsidRDefault="002003D2" w:rsidP="00EF6875">
      <w:pPr>
        <w:spacing w:after="0"/>
        <w:jc w:val="both"/>
        <w:rPr>
          <w:rFonts w:ascii="Times New Roman" w:hAnsi="Times New Roman" w:cs="Times New Roman"/>
          <w:b/>
          <w:sz w:val="28"/>
          <w:szCs w:val="28"/>
        </w:rPr>
      </w:pPr>
      <w:r w:rsidRPr="00E54E57">
        <w:rPr>
          <w:rFonts w:ascii="Times New Roman" w:hAnsi="Times New Roman" w:cs="Times New Roman"/>
          <w:sz w:val="28"/>
          <w:szCs w:val="28"/>
        </w:rPr>
        <w:t xml:space="preserve">          *</w:t>
      </w:r>
      <w:r w:rsidRPr="00E54E57">
        <w:rPr>
          <w:rFonts w:ascii="Times New Roman" w:hAnsi="Times New Roman" w:cs="Times New Roman"/>
          <w:b/>
          <w:sz w:val="28"/>
          <w:szCs w:val="28"/>
        </w:rPr>
        <w:t xml:space="preserve"> Với tình huống xảy ra cháy như giả định nêu trên: </w:t>
      </w:r>
    </w:p>
    <w:p w:rsidR="002003D2" w:rsidRPr="00E54E57" w:rsidRDefault="002003D2" w:rsidP="00EF6875">
      <w:pPr>
        <w:spacing w:after="0"/>
        <w:ind w:firstLine="720"/>
        <w:jc w:val="both"/>
        <w:rPr>
          <w:rFonts w:ascii="Times New Roman" w:hAnsi="Times New Roman" w:cs="Times New Roman"/>
          <w:sz w:val="28"/>
          <w:szCs w:val="28"/>
          <w:lang w:val="pt-BR"/>
        </w:rPr>
      </w:pPr>
      <w:r w:rsidRPr="00E54E57">
        <w:rPr>
          <w:rFonts w:ascii="Times New Roman" w:hAnsi="Times New Roman" w:cs="Times New Roman"/>
          <w:b/>
          <w:sz w:val="28"/>
          <w:szCs w:val="28"/>
        </w:rPr>
        <w:t xml:space="preserve">* </w:t>
      </w:r>
      <w:r w:rsidRPr="00E54E57">
        <w:rPr>
          <w:rFonts w:ascii="Times New Roman" w:hAnsi="Times New Roman" w:cs="Times New Roman"/>
          <w:sz w:val="28"/>
          <w:szCs w:val="28"/>
        </w:rPr>
        <w:t>Khi đám cháy vừa mới bắt đầu xảy ra thì lực lượng tại chỗ nhanh chóng sử dụng bình chữ</w:t>
      </w:r>
      <w:r w:rsidR="00E807A8" w:rsidRPr="00E54E57">
        <w:rPr>
          <w:rFonts w:ascii="Times New Roman" w:hAnsi="Times New Roman" w:cs="Times New Roman"/>
          <w:sz w:val="28"/>
          <w:szCs w:val="28"/>
        </w:rPr>
        <w:t>a cháy và</w:t>
      </w:r>
      <w:r w:rsidRPr="00E54E57">
        <w:rPr>
          <w:rFonts w:ascii="Times New Roman" w:hAnsi="Times New Roman" w:cs="Times New Roman"/>
          <w:sz w:val="28"/>
          <w:szCs w:val="28"/>
        </w:rPr>
        <w:t xml:space="preserve"> phương tiện chữa cháy tại chỗ khác để dập tắt đám cháy.</w:t>
      </w:r>
    </w:p>
    <w:p w:rsidR="002003D2" w:rsidRPr="00E54E57" w:rsidRDefault="002003D2" w:rsidP="00EF6875">
      <w:pPr>
        <w:spacing w:after="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rPr>
        <w:t>- Với trường hợp xảy ra như trên lực lượng PCCC cơ sở làm các công việc như sau:</w:t>
      </w:r>
    </w:p>
    <w:p w:rsidR="002003D2" w:rsidRPr="00E54E57" w:rsidRDefault="002003D2"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 Người đầu tiên khi phát hiện cháy trực tiếp thì phải nhanh chóng hô to </w:t>
      </w:r>
      <w:r w:rsidRPr="00E54E57">
        <w:rPr>
          <w:rFonts w:ascii="Times New Roman" w:hAnsi="Times New Roman" w:cs="Times New Roman"/>
          <w:b/>
          <w:sz w:val="28"/>
          <w:szCs w:val="28"/>
        </w:rPr>
        <w:t>Cháy!...Cháy!...Cháy!...</w:t>
      </w:r>
      <w:r w:rsidRPr="00E54E57">
        <w:rPr>
          <w:rFonts w:ascii="Times New Roman" w:hAnsi="Times New Roman" w:cs="Times New Roman"/>
          <w:sz w:val="28"/>
          <w:szCs w:val="28"/>
        </w:rPr>
        <w:t xml:space="preserve">. Sau đó nhanh cắt điện toàn bộ khu vực bị cháy, Điện báo cho lực lượng Cảnh sát PCCC thông qua số </w:t>
      </w:r>
      <w:r w:rsidRPr="00E54E57">
        <w:rPr>
          <w:rFonts w:ascii="Times New Roman" w:hAnsi="Times New Roman" w:cs="Times New Roman"/>
          <w:sz w:val="28"/>
          <w:szCs w:val="28"/>
          <w:shd w:val="clear" w:color="auto" w:fill="FFFFFF"/>
        </w:rPr>
        <w:t>điện thoại 114, Công an xã, Công an Huyện, y tế,</w:t>
      </w:r>
      <w:r w:rsidRPr="00E54E57">
        <w:rPr>
          <w:rFonts w:ascii="Times New Roman" w:hAnsi="Times New Roman" w:cs="Times New Roman"/>
          <w:sz w:val="28"/>
          <w:szCs w:val="28"/>
          <w:shd w:val="clear" w:color="auto" w:fill="FFFFFF"/>
          <w:lang w:val="pt-BR"/>
        </w:rPr>
        <w:t>.</w:t>
      </w:r>
      <w:r w:rsidRPr="00E54E57">
        <w:rPr>
          <w:rFonts w:ascii="Times New Roman" w:hAnsi="Times New Roman" w:cs="Times New Roman"/>
          <w:sz w:val="28"/>
          <w:szCs w:val="28"/>
          <w:shd w:val="clear" w:color="auto" w:fill="FFFFFF"/>
        </w:rPr>
        <w:t>….Nhanh chóng đến vị trí để bình bột chữa cháy và mang bình đ</w:t>
      </w:r>
      <w:r w:rsidRPr="00E54E57">
        <w:rPr>
          <w:rFonts w:ascii="Times New Roman" w:hAnsi="Times New Roman" w:cs="Times New Roman"/>
          <w:sz w:val="28"/>
          <w:szCs w:val="28"/>
        </w:rPr>
        <w:t>ến vị trí xảy ra cháy phun chất chữa cháy vào đám cháy để khống chế đám cháy và dập tắt cháy kịp thời. Chú ý phun đứng đầu hướng gió.</w:t>
      </w:r>
    </w:p>
    <w:p w:rsidR="002003D2" w:rsidRPr="00E54E57" w:rsidRDefault="002003D2" w:rsidP="00EF6875">
      <w:pPr>
        <w:spacing w:after="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 Khi lực lượng Cảnh sát PCCC đến, chỉ huy lực lượng chữa cháy cơ sở phải báo cáo tóm tắt tình hình diễn biến đám cháy cho chỉ huy lực lượng Cảnh sát PCCC và tổ chức lực lượng phối hợp cùng lực lượng Cảnh sát PCCC để dập tắt đám cháy và làm các nhiệm vụ khác do chỉ huy lực lượng Cảnh sát PCCC phân công. Chịu sự chỉ huy của chỉ huy lực lượng Cảnh sát PCCC.</w:t>
      </w:r>
    </w:p>
    <w:p w:rsidR="002003D2" w:rsidRPr="00E54E57" w:rsidRDefault="002003D2" w:rsidP="00EF6875">
      <w:pPr>
        <w:spacing w:after="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rPr>
        <w:t xml:space="preserve">* Quần chúng nhân dân và những người có mặt tại khu vực bị cháy: </w:t>
      </w:r>
    </w:p>
    <w:p w:rsidR="002003D2" w:rsidRPr="00E54E57" w:rsidRDefault="002003D2" w:rsidP="00EF6875">
      <w:pPr>
        <w:spacing w:after="0"/>
        <w:ind w:firstLine="720"/>
        <w:jc w:val="both"/>
        <w:rPr>
          <w:rFonts w:ascii="Times New Roman" w:hAnsi="Times New Roman" w:cs="Times New Roman"/>
          <w:sz w:val="28"/>
          <w:szCs w:val="28"/>
        </w:rPr>
      </w:pPr>
      <w:r w:rsidRPr="00E54E57">
        <w:rPr>
          <w:rFonts w:ascii="Times New Roman" w:hAnsi="Times New Roman" w:cs="Times New Roman"/>
          <w:sz w:val="28"/>
          <w:szCs w:val="28"/>
        </w:rPr>
        <w:t>- Nhanh chóng phụ giúp các công việc như: cứu người bị nạn (nếu có), di chuyển tài sản, di chuyển hóa chất chưa bị cháy ra nơi an toàn, bảo vệ tài sản…</w:t>
      </w:r>
    </w:p>
    <w:p w:rsidR="002003D2" w:rsidRPr="00E54E57" w:rsidRDefault="002003D2" w:rsidP="00EF6875">
      <w:pPr>
        <w:spacing w:after="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Sau khi đám cháy được dập tắt hoàn toàn, chỉ huy lực lượng chữa cháy của cơ sở phối hợ</w:t>
      </w:r>
      <w:r w:rsidR="00E807A8" w:rsidRPr="00E54E57">
        <w:rPr>
          <w:rFonts w:ascii="Times New Roman" w:hAnsi="Times New Roman" w:cs="Times New Roman"/>
          <w:sz w:val="28"/>
          <w:szCs w:val="28"/>
          <w:lang w:val="pt-BR"/>
        </w:rPr>
        <w:t>p Công an x</w:t>
      </w:r>
      <w:r w:rsidRPr="00E54E57">
        <w:rPr>
          <w:rFonts w:ascii="Times New Roman" w:hAnsi="Times New Roman" w:cs="Times New Roman"/>
          <w:sz w:val="28"/>
          <w:szCs w:val="28"/>
          <w:lang w:val="pt-BR"/>
        </w:rPr>
        <w:t>ã Đạ</w:t>
      </w:r>
      <w:r w:rsidR="00C41F9A" w:rsidRPr="00E54E57">
        <w:rPr>
          <w:rFonts w:ascii="Times New Roman" w:hAnsi="Times New Roman" w:cs="Times New Roman"/>
          <w:sz w:val="28"/>
          <w:szCs w:val="28"/>
          <w:lang w:val="pt-BR"/>
        </w:rPr>
        <w:t xml:space="preserve">i </w:t>
      </w:r>
      <w:r w:rsidR="00BF4479">
        <w:rPr>
          <w:rFonts w:ascii="Times New Roman" w:hAnsi="Times New Roman" w:cs="Times New Roman"/>
          <w:sz w:val="28"/>
          <w:szCs w:val="28"/>
          <w:lang w:val="pt-BR"/>
        </w:rPr>
        <w:t>Chánh</w:t>
      </w:r>
      <w:r w:rsidRPr="00E54E57">
        <w:rPr>
          <w:rFonts w:ascii="Times New Roman" w:hAnsi="Times New Roman" w:cs="Times New Roman"/>
          <w:sz w:val="28"/>
          <w:szCs w:val="28"/>
          <w:lang w:val="pt-BR"/>
        </w:rPr>
        <w:t xml:space="preserve">, Cảnh sát PCCC và các lực lượng liên quan tiến hành bảo vệ hiện trường cháy. Việc bảo vệ hiện trường cháy bằng cách lập hàng rào di động, hoặc kéo dây không cho những người không có nhiệm vụ vào trong hiện trường làm xáo trộn hiện trường cháy, thường xuyên cử người cùng với lực lượng Công an làm nhiệm vụ bảo vệ. Thời gian bảo vệ hiện trường cháy được </w:t>
      </w:r>
      <w:r w:rsidRPr="00E54E57">
        <w:rPr>
          <w:rFonts w:ascii="Times New Roman" w:hAnsi="Times New Roman" w:cs="Times New Roman"/>
          <w:sz w:val="28"/>
          <w:szCs w:val="28"/>
          <w:lang w:val="pt-BR"/>
        </w:rPr>
        <w:lastRenderedPageBreak/>
        <w:t>tiến hành ngay sau khi đám cháy được dập tắt cho đến khi hoàn thành việc tổ chức khám nghiệm hiện trường của các cơ quan chức năng.</w:t>
      </w:r>
    </w:p>
    <w:p w:rsidR="00C41F9A" w:rsidRPr="00E54E57" w:rsidRDefault="002003D2" w:rsidP="00EF6875">
      <w:pPr>
        <w:spacing w:after="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Kế</w:t>
      </w:r>
      <w:r w:rsidR="00EC6F2D" w:rsidRPr="00E54E57">
        <w:rPr>
          <w:rFonts w:ascii="Times New Roman" w:hAnsi="Times New Roman" w:cs="Times New Roman"/>
          <w:sz w:val="28"/>
          <w:szCs w:val="28"/>
          <w:lang w:val="pt-BR"/>
        </w:rPr>
        <w:t xml:space="preserve">t thúc </w:t>
      </w:r>
      <w:r w:rsidRPr="00E54E57">
        <w:rPr>
          <w:rFonts w:ascii="Times New Roman" w:hAnsi="Times New Roman" w:cs="Times New Roman"/>
          <w:sz w:val="28"/>
          <w:szCs w:val="28"/>
          <w:lang w:val="pt-BR"/>
        </w:rPr>
        <w:t>cuộc khám nghiệm hiện trườ</w:t>
      </w:r>
      <w:r w:rsidR="00EC6F2D" w:rsidRPr="00E54E57">
        <w:rPr>
          <w:rFonts w:ascii="Times New Roman" w:hAnsi="Times New Roman" w:cs="Times New Roman"/>
          <w:sz w:val="28"/>
          <w:szCs w:val="28"/>
          <w:lang w:val="pt-BR"/>
        </w:rPr>
        <w:t>ng cháy</w:t>
      </w:r>
      <w:r w:rsidRPr="00E54E57">
        <w:rPr>
          <w:rFonts w:ascii="Times New Roman" w:hAnsi="Times New Roman" w:cs="Times New Roman"/>
          <w:sz w:val="28"/>
          <w:szCs w:val="28"/>
          <w:lang w:val="pt-BR"/>
        </w:rPr>
        <w:t>, họp rút kinh nghiệm trong công tác phòng ngừa và tổ chức chữ</w:t>
      </w:r>
      <w:r w:rsidR="00EC6F2D" w:rsidRPr="00E54E57">
        <w:rPr>
          <w:rFonts w:ascii="Times New Roman" w:hAnsi="Times New Roman" w:cs="Times New Roman"/>
          <w:sz w:val="28"/>
          <w:szCs w:val="28"/>
          <w:lang w:val="pt-BR"/>
        </w:rPr>
        <w:t>a cháy; tổ chức khắc phục hậu quả do cháy gây ra để</w:t>
      </w:r>
      <w:r w:rsidRPr="00E54E57">
        <w:rPr>
          <w:rFonts w:ascii="Times New Roman" w:hAnsi="Times New Roman" w:cs="Times New Roman"/>
          <w:sz w:val="28"/>
          <w:szCs w:val="28"/>
          <w:lang w:val="pt-BR"/>
        </w:rPr>
        <w:t xml:space="preserve"> </w:t>
      </w:r>
      <w:r w:rsidR="00EC6F2D" w:rsidRPr="00E54E57">
        <w:rPr>
          <w:rFonts w:ascii="Times New Roman" w:hAnsi="Times New Roman" w:cs="Times New Roman"/>
          <w:sz w:val="28"/>
          <w:szCs w:val="28"/>
          <w:lang w:val="pt-BR"/>
        </w:rPr>
        <w:t>ổ</w:t>
      </w:r>
      <w:r w:rsidRPr="00E54E57">
        <w:rPr>
          <w:rFonts w:ascii="Times New Roman" w:hAnsi="Times New Roman" w:cs="Times New Roman"/>
          <w:sz w:val="28"/>
          <w:szCs w:val="28"/>
          <w:lang w:val="pt-BR"/>
        </w:rPr>
        <w:t>n định tình hình và triển khai hoạt động trở lại.</w:t>
      </w:r>
    </w:p>
    <w:p w:rsidR="00E9551E" w:rsidRPr="00CD7EB9" w:rsidRDefault="002003D2" w:rsidP="00CD7EB9">
      <w:pPr>
        <w:spacing w:before="60" w:after="60" w:line="240" w:lineRule="auto"/>
        <w:ind w:firstLine="720"/>
        <w:jc w:val="both"/>
        <w:rPr>
          <w:rFonts w:ascii="Times New Roman" w:hAnsi="Times New Roman" w:cs="Times New Roman"/>
          <w:b/>
          <w:sz w:val="28"/>
          <w:szCs w:val="28"/>
          <w:lang w:val="pt-BR"/>
        </w:rPr>
      </w:pPr>
      <w:r w:rsidRPr="00E54E57">
        <w:rPr>
          <w:rFonts w:ascii="Times New Roman" w:hAnsi="Times New Roman" w:cs="Times New Roman"/>
          <w:b/>
          <w:sz w:val="28"/>
          <w:szCs w:val="28"/>
          <w:lang w:val="pt-BR"/>
        </w:rPr>
        <w:t>3. Sơ đồ triển khai lực lượng, phương tiện chữa cháy</w:t>
      </w:r>
      <w:r w:rsidRPr="00E54E57">
        <w:rPr>
          <w:rFonts w:ascii="Times New Roman" w:hAnsi="Times New Roman" w:cs="Times New Roman"/>
          <w:b/>
          <w:i/>
          <w:sz w:val="28"/>
          <w:szCs w:val="28"/>
          <w:lang w:val="pt-BR"/>
        </w:rPr>
        <w:t>:</w:t>
      </w:r>
    </w:p>
    <w:p w:rsidR="008F0DE8" w:rsidRPr="00E54E57" w:rsidRDefault="004B4808" w:rsidP="00A01CE1">
      <w:pPr>
        <w:spacing w:after="0" w:line="240" w:lineRule="auto"/>
        <w:jc w:val="center"/>
        <w:rPr>
          <w:rFonts w:ascii="Times New Roman" w:hAnsi="Times New Roman" w:cs="Times New Roman"/>
          <w:b/>
          <w:sz w:val="28"/>
          <w:szCs w:val="28"/>
        </w:rPr>
      </w:pPr>
      <w:r w:rsidRPr="00E54E57">
        <w:rPr>
          <w:rFonts w:ascii="Times New Roman" w:hAnsi="Times New Roman" w:cs="Times New Roman"/>
          <w:b/>
          <w:sz w:val="28"/>
          <w:szCs w:val="28"/>
        </w:rPr>
        <w:t>SƠ ĐỒ CHỮA CHÁY TÌNH HUỐ</w:t>
      </w:r>
      <w:r w:rsidR="00A01CE1" w:rsidRPr="00E54E57">
        <w:rPr>
          <w:rFonts w:ascii="Times New Roman" w:hAnsi="Times New Roman" w:cs="Times New Roman"/>
          <w:b/>
          <w:sz w:val="28"/>
          <w:szCs w:val="28"/>
        </w:rPr>
        <w:t xml:space="preserve">NG </w:t>
      </w:r>
      <w:r w:rsidR="003864BB" w:rsidRPr="00E54E57">
        <w:rPr>
          <w:rFonts w:ascii="Times New Roman" w:hAnsi="Times New Roman" w:cs="Times New Roman"/>
          <w:b/>
          <w:sz w:val="28"/>
          <w:szCs w:val="28"/>
        </w:rPr>
        <w:t>PHỨC TẠP NHẤT</w:t>
      </w:r>
      <w:r w:rsidR="00A01CE1" w:rsidRPr="00E54E57">
        <w:rPr>
          <w:rFonts w:ascii="Times New Roman" w:hAnsi="Times New Roman" w:cs="Times New Roman"/>
          <w:b/>
          <w:sz w:val="28"/>
          <w:szCs w:val="28"/>
        </w:rPr>
        <w:t xml:space="preserve"> </w:t>
      </w:r>
    </w:p>
    <w:p w:rsidR="003A387C" w:rsidRDefault="004B4808" w:rsidP="003A387C">
      <w:pPr>
        <w:spacing w:after="0" w:line="240" w:lineRule="auto"/>
        <w:jc w:val="center"/>
        <w:rPr>
          <w:rFonts w:ascii="Times New Roman" w:hAnsi="Times New Roman" w:cs="Times New Roman"/>
          <w:b/>
          <w:sz w:val="28"/>
          <w:szCs w:val="28"/>
        </w:rPr>
      </w:pPr>
      <w:r w:rsidRPr="00E54E57">
        <w:rPr>
          <w:rFonts w:ascii="Times New Roman" w:hAnsi="Times New Roman" w:cs="Times New Roman"/>
          <w:b/>
          <w:sz w:val="28"/>
          <w:szCs w:val="28"/>
        </w:rPr>
        <w:t xml:space="preserve">CHÁY Ở PHÒNG </w:t>
      </w:r>
      <w:r w:rsidR="00E9551E">
        <w:rPr>
          <w:rFonts w:ascii="Times New Roman" w:hAnsi="Times New Roman" w:cs="Times New Roman"/>
          <w:b/>
          <w:sz w:val="28"/>
          <w:szCs w:val="28"/>
        </w:rPr>
        <w:t>THƯ VIỆN</w:t>
      </w:r>
    </w:p>
    <w:p w:rsidR="00554D07" w:rsidRDefault="00554D07" w:rsidP="00EF6875">
      <w:pPr>
        <w:spacing w:after="0" w:line="240" w:lineRule="auto"/>
        <w:rPr>
          <w:rFonts w:ascii="Times New Roman" w:hAnsi="Times New Roman" w:cs="Times New Roman"/>
          <w:b/>
          <w:i/>
          <w:sz w:val="28"/>
          <w:szCs w:val="28"/>
        </w:rPr>
      </w:pPr>
    </w:p>
    <w:tbl>
      <w:tblPr>
        <w:tblStyle w:val="TableGrid"/>
        <w:tblW w:w="0" w:type="auto"/>
        <w:tblInd w:w="2018" w:type="dxa"/>
        <w:tblLook w:val="04A0"/>
      </w:tblPr>
      <w:tblGrid>
        <w:gridCol w:w="6521"/>
      </w:tblGrid>
      <w:tr w:rsidR="0007031A" w:rsidRPr="00E54E57" w:rsidTr="00BA673D">
        <w:trPr>
          <w:trHeight w:val="342"/>
        </w:trPr>
        <w:tc>
          <w:tcPr>
            <w:tcW w:w="6521" w:type="dxa"/>
          </w:tcPr>
          <w:p w:rsidR="0007031A" w:rsidRPr="00E54E57" w:rsidRDefault="0007031A" w:rsidP="00BA673D">
            <w:pPr>
              <w:jc w:val="center"/>
              <w:rPr>
                <w:rFonts w:ascii="Times New Roman" w:hAnsi="Times New Roman" w:cs="Times New Roman"/>
                <w:b/>
                <w:sz w:val="28"/>
                <w:szCs w:val="28"/>
              </w:rPr>
            </w:pPr>
            <w:r w:rsidRPr="00E54E57">
              <w:rPr>
                <w:rFonts w:ascii="Times New Roman" w:hAnsi="Times New Roman" w:cs="Times New Roman"/>
                <w:b/>
                <w:sz w:val="28"/>
                <w:szCs w:val="28"/>
              </w:rPr>
              <w:t xml:space="preserve">ĐƯỜNG ĐH </w:t>
            </w:r>
            <w:r w:rsidR="00CA37E0">
              <w:rPr>
                <w:rFonts w:ascii="Times New Roman" w:hAnsi="Times New Roman" w:cs="Times New Roman"/>
                <w:b/>
                <w:sz w:val="28"/>
                <w:szCs w:val="28"/>
              </w:rPr>
              <w:t>5</w:t>
            </w:r>
          </w:p>
        </w:tc>
      </w:tr>
    </w:tbl>
    <w:p w:rsidR="0007031A" w:rsidRPr="00E54E57" w:rsidRDefault="00FC5B65" w:rsidP="0007031A">
      <w:pPr>
        <w:pStyle w:val="ListParagraph"/>
        <w:ind w:left="927"/>
        <w:rPr>
          <w:rFonts w:ascii="Times New Roman" w:hAnsi="Times New Roman" w:cs="Times New Roman"/>
          <w:sz w:val="28"/>
          <w:szCs w:val="28"/>
        </w:rPr>
      </w:pPr>
      <w:r>
        <w:rPr>
          <w:rFonts w:ascii="Times New Roman" w:hAnsi="Times New Roman" w:cs="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51" type="#_x0000_t13" style="position:absolute;left:0;text-align:left;margin-left:435.05pt;margin-top:7.45pt;width:44.45pt;height:10.7pt;z-index:251893760;mso-position-horizontal-relative:text;mso-position-vertical-relative:text"/>
        </w:pict>
      </w:r>
      <w:r w:rsidR="00E9551E">
        <w:rPr>
          <w:noProof/>
        </w:rPr>
        <w:pict>
          <v:shape id="_x0000_s1249" type="#_x0000_t13" style="position:absolute;left:0;text-align:left;margin-left:321.65pt;margin-top:115.95pt;width:217.05pt;height:9.7pt;rotation:17171954fd;z-index:251891712;mso-position-horizontal-relative:text;mso-position-vertical-relative:text" fillcolor="black [3200]" strokecolor="#f2f2f2 [3041]" strokeweight="3pt">
            <v:shadow on="t" type="perspective" color="#7f7f7f [1601]" opacity=".5" offset="1pt" offset2="-1pt"/>
          </v:shape>
        </w:pict>
      </w:r>
      <w:r w:rsidR="0007031A">
        <w:rPr>
          <w:noProof/>
        </w:rPr>
        <w:pict>
          <v:shapetype id="_x0000_t202" coordsize="21600,21600" o:spt="202" path="m,l,21600r21600,l21600,xe">
            <v:stroke joinstyle="miter"/>
            <v:path gradientshapeok="t" o:connecttype="rect"/>
          </v:shapetype>
          <v:shape id="_x0000_s1245" type="#_x0000_t202" style="position:absolute;left:0;text-align:left;margin-left:390.35pt;margin-top:1.25pt;width:80.35pt;height:52.9pt;z-index:2518886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style="mso-next-textbox:#_x0000_s1245">
              <w:txbxContent>
                <w:p w:rsidR="00E9551E" w:rsidRDefault="0007031A" w:rsidP="0007031A">
                  <w:r>
                    <w:t xml:space="preserve">  </w:t>
                  </w:r>
                  <w:r w:rsidR="00E9551E" w:rsidRPr="00E9551E">
                    <w:drawing>
                      <wp:inline distT="0" distB="0" distL="0" distR="0">
                        <wp:extent cx="321310" cy="200660"/>
                        <wp:effectExtent l="19050" t="0" r="2540" b="0"/>
                        <wp:docPr id="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21310" cy="200660"/>
                                </a:xfrm>
                                <a:prstGeom prst="rect">
                                  <a:avLst/>
                                </a:prstGeom>
                                <a:noFill/>
                                <a:ln w="9525">
                                  <a:noFill/>
                                  <a:miter lim="800000"/>
                                  <a:headEnd/>
                                  <a:tailEnd/>
                                </a:ln>
                              </pic:spPr>
                            </pic:pic>
                          </a:graphicData>
                        </a:graphic>
                      </wp:inline>
                    </w:drawing>
                  </w:r>
                </w:p>
                <w:p w:rsidR="0007031A" w:rsidRDefault="0007031A" w:rsidP="0007031A">
                  <w:r>
                    <w:t>Phòng T.viện</w:t>
                  </w:r>
                </w:p>
              </w:txbxContent>
            </v:textbox>
          </v:shape>
        </w:pict>
      </w:r>
      <w:r w:rsidR="0007031A" w:rsidRPr="001F37D3">
        <w:rPr>
          <w:rFonts w:ascii="Times New Roman" w:hAnsi="Times New Roman" w:cs="Times New Roman"/>
          <w:b/>
          <w:noProof/>
          <w:sz w:val="28"/>
          <w:szCs w:val="28"/>
        </w:rPr>
        <w:pict>
          <v:shape id="_x0000_s1224" type="#_x0000_t202" style="position:absolute;left:0;text-align:left;margin-left:226.7pt;margin-top:1.25pt;width:79.9pt;height:52.9pt;z-index:251867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style="mso-next-textbox:#_x0000_s1224">
              <w:txbxContent>
                <w:p w:rsidR="0007031A" w:rsidRDefault="0007031A" w:rsidP="0007031A">
                  <w:r>
                    <w:t xml:space="preserve">   Nhà xe GV </w:t>
                  </w:r>
                </w:p>
              </w:txbxContent>
            </v:textbox>
          </v:shape>
        </w:pict>
      </w:r>
      <w:r w:rsidR="0007031A">
        <w:rPr>
          <w:noProof/>
        </w:rPr>
        <w:pict>
          <v:shape id="_x0000_s1244" type="#_x0000_t202" style="position:absolute;left:0;text-align:left;margin-left:311.15pt;margin-top:1.25pt;width:80.35pt;height:52.9pt;z-index:251887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style="mso-next-textbox:#_x0000_s1244">
              <w:txbxContent>
                <w:p w:rsidR="0007031A" w:rsidRDefault="0007031A" w:rsidP="0007031A">
                  <w:r>
                    <w:t xml:space="preserve">   Phòng TB</w:t>
                  </w:r>
                </w:p>
              </w:txbxContent>
            </v:textbox>
          </v:shape>
        </w:pict>
      </w:r>
      <w:r w:rsidR="0007031A">
        <w:rPr>
          <w:rFonts w:ascii="Times New Roman" w:hAnsi="Times New Roman" w:cs="Times New Roman"/>
          <w:noProof/>
          <w:sz w:val="28"/>
          <w:szCs w:val="28"/>
        </w:rPr>
        <w:pict>
          <v:shape id="_x0000_s1243" type="#_x0000_t13" style="position:absolute;left:0;text-align:left;margin-left:371.55pt;margin-top:1.25pt;width:40.85pt;height:11.7pt;rotation:180;z-index:251886592;mso-position-horizontal-relative:text;mso-position-vertical-relative:text"/>
        </w:pict>
      </w:r>
    </w:p>
    <w:p w:rsidR="0007031A" w:rsidRDefault="0007031A" w:rsidP="0007031A">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r w:rsidRPr="00E54E57">
        <w:rPr>
          <w:rFonts w:ascii="Times New Roman" w:hAnsi="Times New Roman" w:cs="Times New Roman"/>
          <w:sz w:val="28"/>
          <w:szCs w:val="28"/>
        </w:rPr>
        <w:t xml:space="preserve"> </w:t>
      </w:r>
    </w:p>
    <w:p w:rsidR="0007031A" w:rsidRDefault="0007031A" w:rsidP="0007031A">
      <w:pPr>
        <w:pStyle w:val="ListParagraph"/>
        <w:ind w:left="927"/>
        <w:rPr>
          <w:rFonts w:ascii="Times New Roman" w:hAnsi="Times New Roman" w:cs="Times New Roman"/>
          <w:sz w:val="28"/>
          <w:szCs w:val="28"/>
        </w:rPr>
      </w:pPr>
    </w:p>
    <w:p w:rsidR="0007031A" w:rsidRPr="00E54E57" w:rsidRDefault="0007031A" w:rsidP="0007031A">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p>
    <w:p w:rsidR="0007031A" w:rsidRPr="00E54E57" w:rsidRDefault="0007031A" w:rsidP="0007031A">
      <w:pPr>
        <w:pStyle w:val="ListParagraph"/>
        <w:tabs>
          <w:tab w:val="center" w:pos="4734"/>
        </w:tabs>
        <w:ind w:left="927"/>
        <w:rPr>
          <w:rFonts w:ascii="Times New Roman" w:hAnsi="Times New Roman" w:cs="Times New Roman"/>
          <w:sz w:val="28"/>
          <w:szCs w:val="28"/>
        </w:rPr>
      </w:pPr>
      <w:r w:rsidRPr="001F37D3">
        <w:rPr>
          <w:noProof/>
        </w:rPr>
        <w:pict>
          <v:shape id="_x0000_s1229" type="#_x0000_t13" style="position:absolute;left:0;text-align:left;margin-left:161.8pt;margin-top:.95pt;width:26.25pt;height:13.95pt;flip:y;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" adj="14854" fillcolor="#666 [1936]" strokecolor="black [3200]" strokeweight="1pt">
            <v:fill color2="black [3200]" focus="50%" type="gradient"/>
            <v:shadow on="t" type="perspective" color="#7f7f7f [1601]" offset="1pt" offset2="-3pt"/>
          </v:shape>
        </w:pict>
      </w:r>
      <w:r w:rsidRPr="001F37D3">
        <w:rPr>
          <w:noProof/>
        </w:rPr>
        <w:pict>
          <v:rect id="_x0000_s1230" style="position:absolute;left:0;text-align:left;margin-left:165.85pt;margin-top:21.6pt;width:24.75pt;height:14.25pt;z-index:251873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" fillcolor="gray [1616]" strokecolor="black [3040]">
            <v:fill color2="#d9d9d9 [496]" rotate="t" angle="180" colors="0 #bcbcbc;22938f #d0d0d0;1 #ededed" focus="100%" type="gradient"/>
            <v:shadow on="t" color="black" opacity="24903f" origin=",.5" offset="0,.55556mm"/>
          </v:rect>
        </w:pict>
      </w:r>
      <w:r w:rsidRPr="00E54E57">
        <w:rPr>
          <w:rFonts w:ascii="Times New Roman" w:hAnsi="Times New Roman" w:cs="Times New Roman"/>
          <w:sz w:val="28"/>
          <w:szCs w:val="28"/>
        </w:rPr>
        <w:tab/>
        <w:t xml:space="preserve">          Hướng tấn công chính</w:t>
      </w:r>
    </w:p>
    <w:p w:rsidR="0007031A" w:rsidRPr="00E54E57" w:rsidRDefault="0007031A" w:rsidP="0007031A">
      <w:pPr>
        <w:pStyle w:val="ListParagraph"/>
        <w:tabs>
          <w:tab w:val="left" w:pos="3834"/>
          <w:tab w:val="left" w:pos="5595"/>
          <w:tab w:val="left" w:pos="7125"/>
          <w:tab w:val="left" w:pos="9313"/>
        </w:tabs>
        <w:ind w:left="927"/>
        <w:rPr>
          <w:rFonts w:ascii="Times New Roman" w:hAnsi="Times New Roman" w:cs="Times New Roman"/>
          <w:sz w:val="28"/>
          <w:szCs w:val="28"/>
        </w:rPr>
      </w:pPr>
      <w:r>
        <w:rPr>
          <w:noProof/>
        </w:rPr>
        <w:pict>
          <v:shape id="_x0000_s1250" type="#_x0000_t13" style="position:absolute;left:0;text-align:left;margin-left:405pt;margin-top:17.35pt;width:299.25pt;height:11.9pt;rotation:14213318fd;z-index:251892736" fillcolor="black [3200]" strokecolor="#f2f2f2 [3041]" strokeweight="3pt">
            <v:shadow on="t" type="perspective" color="#7f7f7f [1601]" opacity=".5" offset="1pt" offset2="-1pt"/>
          </v:shape>
        </w:pict>
      </w:r>
      <w:r>
        <w:rPr>
          <w:noProof/>
        </w:rPr>
        <w:pict>
          <v:shape id="_x0000_s1239" type="#_x0000_t202" style="position:absolute;left:0;text-align:left;margin-left:376.35pt;margin-top:12.5pt;width:100.9pt;height:302.2pt;z-index:251882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mjJwIAAE4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">
            <v:textbox style="mso-next-textbox:#_x0000_s1239">
              <w:txbxContent>
                <w:tbl>
                  <w:tblPr>
                    <w:tblStyle w:val="TableGrid"/>
                    <w:tblW w:w="0" w:type="auto"/>
                    <w:tblLook w:val="04A0"/>
                  </w:tblPr>
                  <w:tblGrid>
                    <w:gridCol w:w="1770"/>
                  </w:tblGrid>
                  <w:tr w:rsidR="0007031A" w:rsidTr="00617813">
                    <w:trPr>
                      <w:trHeight w:val="704"/>
                    </w:trPr>
                    <w:tc>
                      <w:tcPr>
                        <w:tcW w:w="1770" w:type="dxa"/>
                        <w:vAlign w:val="center"/>
                      </w:tcPr>
                      <w:p w:rsidR="0007031A" w:rsidRDefault="0007031A" w:rsidP="006F75C8">
                        <w:pPr>
                          <w:jc w:val="center"/>
                        </w:pPr>
                        <w:r>
                          <w:t>Phòng VS-GV</w:t>
                        </w:r>
                      </w:p>
                    </w:tc>
                  </w:tr>
                  <w:tr w:rsidR="0007031A" w:rsidTr="006A3884">
                    <w:trPr>
                      <w:trHeight w:val="697"/>
                    </w:trPr>
                    <w:tc>
                      <w:tcPr>
                        <w:tcW w:w="1770" w:type="dxa"/>
                        <w:vAlign w:val="center"/>
                      </w:tcPr>
                      <w:p w:rsidR="0007031A" w:rsidRDefault="0007031A" w:rsidP="006F75C8">
                        <w:pPr>
                          <w:jc w:val="center"/>
                        </w:pPr>
                        <w:r>
                          <w:t>PhòngY tế</w:t>
                        </w:r>
                      </w:p>
                    </w:tc>
                  </w:tr>
                  <w:tr w:rsidR="0007031A" w:rsidTr="006A3884">
                    <w:trPr>
                      <w:trHeight w:val="694"/>
                    </w:trPr>
                    <w:tc>
                      <w:tcPr>
                        <w:tcW w:w="1770" w:type="dxa"/>
                        <w:vAlign w:val="center"/>
                      </w:tcPr>
                      <w:p w:rsidR="0007031A" w:rsidRDefault="0007031A" w:rsidP="006F75C8">
                        <w:pPr>
                          <w:jc w:val="center"/>
                        </w:pPr>
                        <w:r>
                          <w:t>Phòng Đội</w:t>
                        </w:r>
                      </w:p>
                    </w:tc>
                  </w:tr>
                  <w:tr w:rsidR="0007031A" w:rsidTr="006A3884">
                    <w:trPr>
                      <w:trHeight w:val="548"/>
                    </w:trPr>
                    <w:tc>
                      <w:tcPr>
                        <w:tcW w:w="1770" w:type="dxa"/>
                        <w:vAlign w:val="center"/>
                      </w:tcPr>
                      <w:p w:rsidR="0007031A" w:rsidRDefault="0007031A" w:rsidP="00CC1C93">
                        <w:pPr>
                          <w:jc w:val="center"/>
                        </w:pPr>
                        <w:r>
                          <w:t>Phòng CĐ</w:t>
                        </w:r>
                      </w:p>
                      <w:p w:rsidR="0007031A" w:rsidRDefault="0007031A" w:rsidP="00CC1C93">
                        <w:pPr>
                          <w:jc w:val="center"/>
                        </w:pPr>
                      </w:p>
                      <w:p w:rsidR="0007031A" w:rsidRDefault="0007031A" w:rsidP="00CC1C93">
                        <w:pPr>
                          <w:jc w:val="center"/>
                        </w:pPr>
                      </w:p>
                    </w:tc>
                  </w:tr>
                  <w:tr w:rsidR="0007031A" w:rsidTr="006A3884">
                    <w:trPr>
                      <w:trHeight w:val="735"/>
                    </w:trPr>
                    <w:tc>
                      <w:tcPr>
                        <w:tcW w:w="1770" w:type="dxa"/>
                        <w:vAlign w:val="center"/>
                      </w:tcPr>
                      <w:p w:rsidR="0007031A" w:rsidRDefault="0007031A" w:rsidP="0007031A">
                        <w:pPr>
                          <w:jc w:val="center"/>
                        </w:pPr>
                        <w:r>
                          <w:t>Phòng Hội đồng</w:t>
                        </w:r>
                      </w:p>
                    </w:tc>
                  </w:tr>
                  <w:tr w:rsidR="0007031A" w:rsidTr="006A3884">
                    <w:trPr>
                      <w:trHeight w:val="679"/>
                    </w:trPr>
                    <w:tc>
                      <w:tcPr>
                        <w:tcW w:w="1770" w:type="dxa"/>
                        <w:vAlign w:val="center"/>
                      </w:tcPr>
                      <w:p w:rsidR="0007031A" w:rsidRDefault="0007031A" w:rsidP="006F75C8">
                        <w:pPr>
                          <w:jc w:val="center"/>
                        </w:pPr>
                        <w:r>
                          <w:t>Phòng PHT</w:t>
                        </w:r>
                      </w:p>
                    </w:tc>
                  </w:tr>
                  <w:tr w:rsidR="0007031A" w:rsidTr="006A3884">
                    <w:trPr>
                      <w:trHeight w:val="561"/>
                    </w:trPr>
                    <w:tc>
                      <w:tcPr>
                        <w:tcW w:w="1770" w:type="dxa"/>
                        <w:vAlign w:val="center"/>
                      </w:tcPr>
                      <w:p w:rsidR="0007031A" w:rsidRDefault="0007031A" w:rsidP="006F75C8">
                        <w:pPr>
                          <w:jc w:val="center"/>
                        </w:pPr>
                        <w:r>
                          <w:t>Phòng KT</w:t>
                        </w:r>
                      </w:p>
                    </w:tc>
                  </w:tr>
                  <w:tr w:rsidR="0007031A" w:rsidTr="006A3884">
                    <w:trPr>
                      <w:trHeight w:val="844"/>
                    </w:trPr>
                    <w:tc>
                      <w:tcPr>
                        <w:tcW w:w="1770" w:type="dxa"/>
                        <w:vAlign w:val="center"/>
                      </w:tcPr>
                      <w:p w:rsidR="0007031A" w:rsidRDefault="0007031A" w:rsidP="006F75C8">
                        <w:pPr>
                          <w:jc w:val="center"/>
                        </w:pPr>
                        <w:r>
                          <w:t>Phòng HT</w:t>
                        </w:r>
                      </w:p>
                    </w:tc>
                  </w:tr>
                </w:tbl>
                <w:p w:rsidR="0007031A" w:rsidRDefault="0007031A" w:rsidP="0007031A"/>
              </w:txbxContent>
            </v:textbox>
          </v:shape>
        </w:pict>
      </w:r>
      <w:r w:rsidRPr="001F37D3">
        <w:rPr>
          <w:noProof/>
        </w:rPr>
        <w:pict>
          <v:line id="_x0000_s1231" style="position:absolute;left:0;text-align:left;z-index:251874304;visibility:visible;mso-width-relative:margin;mso-height-relative:margin" from="165.85pt,10.2pt" to="165.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" strokecolor="black [3040]"/>
        </w:pict>
      </w:r>
      <w:r w:rsidRPr="00E54E57">
        <w:rPr>
          <w:rFonts w:ascii="Times New Roman" w:hAnsi="Times New Roman" w:cs="Times New Roman"/>
          <w:sz w:val="28"/>
          <w:szCs w:val="28"/>
        </w:rPr>
        <w:tab/>
        <w:t xml:space="preserve"> Điểm xuất phát cháy</w:t>
      </w:r>
      <w:r w:rsidRPr="00E54E57">
        <w:rPr>
          <w:rFonts w:ascii="Times New Roman" w:hAnsi="Times New Roman" w:cs="Times New Roman"/>
          <w:sz w:val="28"/>
          <w:szCs w:val="28"/>
        </w:rPr>
        <w:tab/>
      </w:r>
    </w:p>
    <w:p w:rsidR="0007031A" w:rsidRPr="00E54E57" w:rsidRDefault="0007031A" w:rsidP="0007031A">
      <w:pPr>
        <w:pStyle w:val="ListParagraph"/>
        <w:tabs>
          <w:tab w:val="center" w:pos="4734"/>
        </w:tabs>
        <w:ind w:left="927"/>
        <w:rPr>
          <w:rFonts w:ascii="Times New Roman" w:hAnsi="Times New Roman" w:cs="Times New Roman"/>
          <w:sz w:val="28"/>
          <w:szCs w:val="28"/>
        </w:rPr>
      </w:pPr>
      <w:r w:rsidRPr="001F37D3">
        <w:rPr>
          <w:noProof/>
        </w:rPr>
        <w:pict>
          <v:line id="_x0000_s1227" style="position:absolute;left:0;text-align:left;z-index:251870208;visibility:visible;mso-width-relative:margin;mso-height-relative:margin" from="174.1pt,11.25pt" to="17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" strokecolor="black [3040]"/>
        </w:pict>
      </w:r>
      <w:r w:rsidRPr="00E54E57">
        <w:rPr>
          <w:rFonts w:ascii="Times New Roman" w:hAnsi="Times New Roman" w:cs="Times New Roman"/>
          <w:sz w:val="28"/>
          <w:szCs w:val="28"/>
        </w:rPr>
        <w:tab/>
      </w:r>
    </w:p>
    <w:p w:rsidR="0007031A" w:rsidRPr="00E54E57" w:rsidRDefault="0007031A" w:rsidP="0007031A">
      <w:pPr>
        <w:pStyle w:val="ListParagraph"/>
        <w:tabs>
          <w:tab w:val="center" w:pos="4734"/>
        </w:tabs>
        <w:ind w:left="927"/>
        <w:rPr>
          <w:rFonts w:ascii="Times New Roman" w:hAnsi="Times New Roman" w:cs="Times New Roman"/>
          <w:sz w:val="28"/>
          <w:szCs w:val="28"/>
        </w:rPr>
      </w:pPr>
      <w:r>
        <w:rPr>
          <w:rFonts w:ascii="Times New Roman" w:hAnsi="Times New Roman" w:cs="Times New Roman"/>
          <w:noProof/>
          <w:sz w:val="28"/>
          <w:szCs w:val="28"/>
        </w:rPr>
        <w:pict>
          <v:shape id="_x0000_s1247" type="#_x0000_t202" style="position:absolute;left:0;text-align:left;margin-left:24.65pt;margin-top:-.4pt;width:88.5pt;height:94.35pt;z-index:251890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47">
              <w:txbxContent>
                <w:p w:rsidR="0007031A" w:rsidRDefault="0007031A" w:rsidP="0007031A">
                  <w:r>
                    <w:t xml:space="preserve">    </w:t>
                  </w:r>
                </w:p>
                <w:p w:rsidR="0007031A" w:rsidRDefault="0007031A" w:rsidP="0007031A">
                  <w:r>
                    <w:t xml:space="preserve">   Khu Đa năng</w:t>
                  </w:r>
                </w:p>
              </w:txbxContent>
            </v:textbox>
          </v:shape>
        </w:pict>
      </w:r>
      <w:r w:rsidRPr="001F37D3">
        <w:rPr>
          <w:noProof/>
        </w:rPr>
        <w:pict>
          <v:shape id="_x0000_s1226" type="#_x0000_t13" style="position:absolute;left:0;text-align:left;margin-left:149.9pt;margin-top:7.45pt;width:52.7pt;height:5.4pt;rotation:2356246fd;flip:y;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" adj="17228"/>
        </w:pict>
      </w:r>
      <w:r w:rsidRPr="001F37D3">
        <w:rPr>
          <w:noProof/>
        </w:rPr>
        <w:pict>
          <v:line id="_x0000_s1228" style="position:absolute;left:0;text-align:left;z-index:251871232;visibility:visible;mso-width-relative:margin;mso-height-relative:margin" from="154.9pt,12.6pt" to="19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" strokecolor="black [3040]"/>
        </w:pict>
      </w:r>
      <w:r w:rsidRPr="00E54E57">
        <w:rPr>
          <w:rFonts w:ascii="Times New Roman" w:hAnsi="Times New Roman" w:cs="Times New Roman"/>
          <w:sz w:val="28"/>
          <w:szCs w:val="28"/>
        </w:rPr>
        <w:t>Hướng gió                            Hướng gió</w:t>
      </w:r>
    </w:p>
    <w:p w:rsidR="0007031A" w:rsidRPr="00E54E57" w:rsidRDefault="0007031A" w:rsidP="0007031A">
      <w:pPr>
        <w:pStyle w:val="ListParagraph"/>
        <w:tabs>
          <w:tab w:val="center" w:pos="4734"/>
        </w:tabs>
        <w:ind w:left="927"/>
        <w:rPr>
          <w:rFonts w:ascii="Times New Roman" w:hAnsi="Times New Roman" w:cs="Times New Roman"/>
          <w:sz w:val="28"/>
          <w:szCs w:val="28"/>
        </w:rPr>
      </w:pPr>
      <w:r w:rsidRPr="001F37D3">
        <w:rPr>
          <w:noProof/>
        </w:rPr>
        <w:pict>
          <v:line id="_x0000_s1232" style="position:absolute;left:0;text-align:left;z-index:251875328;visibility:visible;mso-width-relative:margin;mso-height-relative:margin" from="425.35pt,15.55pt" to="425.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KbtwEAALoDAAAOAAAAZHJzL2Uyb0RvYy54bWysU02P0zAQvSPtf7B83yapYI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" strokecolor="black [3040]"/>
        </w:pict>
      </w:r>
    </w:p>
    <w:p w:rsidR="0007031A" w:rsidRPr="00E54E57" w:rsidRDefault="0007031A" w:rsidP="0007031A">
      <w:pPr>
        <w:pStyle w:val="ListParagraph"/>
        <w:tabs>
          <w:tab w:val="center" w:pos="4734"/>
        </w:tabs>
        <w:ind w:left="927"/>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6" type="#_x0000_t5" style="position:absolute;left:0;text-align:left;margin-left:175.6pt;margin-top:3.75pt;width:15pt;height:15pt;z-index:251879424"/>
        </w:pict>
      </w:r>
      <w:r w:rsidRPr="00E54E57">
        <w:rPr>
          <w:rFonts w:ascii="Times New Roman" w:hAnsi="Times New Roman" w:cs="Times New Roman"/>
          <w:sz w:val="28"/>
          <w:szCs w:val="28"/>
        </w:rPr>
        <w:t xml:space="preserve">                                             Bình chữa cháy              </w:t>
      </w:r>
    </w:p>
    <w:p w:rsidR="0007031A" w:rsidRPr="00E54E57" w:rsidRDefault="0007031A" w:rsidP="0007031A">
      <w:pPr>
        <w:pStyle w:val="ListParagraph"/>
        <w:ind w:left="927"/>
        <w:rPr>
          <w:rFonts w:ascii="Times New Roman" w:hAnsi="Times New Roman" w:cs="Times New Roman"/>
          <w:sz w:val="28"/>
          <w:szCs w:val="28"/>
        </w:rPr>
      </w:pPr>
      <w:r w:rsidRPr="001F37D3">
        <w:rPr>
          <w:rFonts w:ascii="Times New Roman" w:hAnsi="Times New Roman" w:cs="Times New Roman"/>
          <w:b/>
          <w:noProof/>
          <w:sz w:val="28"/>
          <w:szCs w:val="28"/>
        </w:rPr>
        <w:pict>
          <v:shape id="_x0000_s1237" type="#_x0000_t13" style="position:absolute;left:0;text-align:left;margin-left:172.9pt;margin-top:16.5pt;width:30.95pt;height:19.3pt;z-index:251880448"/>
        </w:pict>
      </w:r>
      <w:r w:rsidRPr="00E54E57">
        <w:rPr>
          <w:rFonts w:ascii="Times New Roman" w:hAnsi="Times New Roman" w:cs="Times New Roman"/>
          <w:b/>
          <w:sz w:val="28"/>
          <w:szCs w:val="28"/>
        </w:rPr>
        <w:t xml:space="preserve">  ---</w:t>
      </w:r>
      <w:r w:rsidRPr="00E54E57">
        <w:sym w:font="Wingdings" w:char="F0DF"/>
      </w:r>
      <w:r w:rsidRPr="00E54E57">
        <w:rPr>
          <w:rFonts w:ascii="Times New Roman" w:hAnsi="Times New Roman" w:cs="Times New Roman"/>
          <w:b/>
          <w:sz w:val="28"/>
          <w:szCs w:val="28"/>
        </w:rPr>
        <w:t>---</w:t>
      </w:r>
    </w:p>
    <w:p w:rsidR="0007031A" w:rsidRPr="00E54E57" w:rsidRDefault="0007031A" w:rsidP="0007031A">
      <w:pPr>
        <w:pStyle w:val="ListParagraph"/>
        <w:tabs>
          <w:tab w:val="left" w:pos="4509"/>
        </w:tabs>
        <w:ind w:left="927"/>
        <w:rPr>
          <w:rFonts w:ascii="Times New Roman" w:hAnsi="Times New Roman" w:cs="Times New Roman"/>
          <w:sz w:val="28"/>
          <w:szCs w:val="28"/>
        </w:rPr>
      </w:pPr>
      <w:r w:rsidRPr="00E54E57">
        <w:rPr>
          <w:rFonts w:ascii="Times New Roman" w:hAnsi="Times New Roman" w:cs="Times New Roman"/>
          <w:sz w:val="28"/>
          <w:szCs w:val="28"/>
        </w:rPr>
        <w:t xml:space="preserve">                                              Hướng phát triển đám cháy</w:t>
      </w:r>
    </w:p>
    <w:p w:rsidR="0007031A" w:rsidRPr="00E54E57" w:rsidRDefault="0007031A" w:rsidP="0007031A">
      <w:pPr>
        <w:pStyle w:val="ListParagraph"/>
        <w:tabs>
          <w:tab w:val="center" w:pos="4734"/>
        </w:tabs>
        <w:ind w:left="927"/>
        <w:rPr>
          <w:rFonts w:ascii="Times New Roman" w:hAnsi="Times New Roman" w:cs="Times New Roman"/>
          <w:sz w:val="28"/>
          <w:szCs w:val="28"/>
        </w:rPr>
      </w:pPr>
    </w:p>
    <w:p w:rsidR="0007031A" w:rsidRPr="00E54E57" w:rsidRDefault="0007031A" w:rsidP="0007031A">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r w:rsidRPr="00E54E57">
        <w:rPr>
          <w:rFonts w:ascii="Times New Roman" w:hAnsi="Times New Roman" w:cs="Times New Roman"/>
          <w:sz w:val="28"/>
          <w:szCs w:val="28"/>
        </w:rPr>
        <w:t>---</w:t>
      </w:r>
      <w:r w:rsidRPr="00E54E57">
        <w:sym w:font="Wingdings" w:char="F0DF"/>
      </w:r>
      <w:r w:rsidRPr="00E54E57">
        <w:rPr>
          <w:rFonts w:ascii="Times New Roman" w:hAnsi="Times New Roman" w:cs="Times New Roman"/>
          <w:sz w:val="28"/>
          <w:szCs w:val="28"/>
        </w:rPr>
        <w:t xml:space="preserve">--- Lối </w:t>
      </w:r>
    </w:p>
    <w:p w:rsidR="0007031A" w:rsidRPr="00E54E57" w:rsidRDefault="0007031A" w:rsidP="0007031A">
      <w:pPr>
        <w:pStyle w:val="ListParagraph"/>
        <w:tabs>
          <w:tab w:val="center" w:pos="4734"/>
        </w:tabs>
        <w:ind w:left="927"/>
        <w:rPr>
          <w:rFonts w:ascii="Times New Roman" w:hAnsi="Times New Roman" w:cs="Times New Roman"/>
          <w:sz w:val="28"/>
          <w:szCs w:val="28"/>
        </w:rPr>
      </w:pPr>
    </w:p>
    <w:p w:rsidR="0007031A" w:rsidRPr="00E54E57" w:rsidRDefault="0007031A" w:rsidP="0007031A">
      <w:pPr>
        <w:pStyle w:val="ListParagraph"/>
        <w:tabs>
          <w:tab w:val="center" w:pos="4734"/>
        </w:tabs>
        <w:ind w:left="927"/>
        <w:rPr>
          <w:rFonts w:ascii="Times New Roman" w:hAnsi="Times New Roman" w:cs="Times New Roman"/>
          <w:sz w:val="28"/>
          <w:szCs w:val="28"/>
        </w:rPr>
      </w:pPr>
    </w:p>
    <w:p w:rsidR="0007031A" w:rsidRPr="00E54E57" w:rsidRDefault="0007031A" w:rsidP="0007031A">
      <w:pPr>
        <w:pStyle w:val="ListParagraph"/>
        <w:tabs>
          <w:tab w:val="center" w:pos="4734"/>
        </w:tabs>
        <w:ind w:left="927"/>
        <w:rPr>
          <w:rFonts w:ascii="Times New Roman" w:hAnsi="Times New Roman" w:cs="Times New Roman"/>
          <w:sz w:val="28"/>
          <w:szCs w:val="28"/>
        </w:rPr>
      </w:pPr>
      <w:r w:rsidRPr="001F37D3">
        <w:rPr>
          <w:noProof/>
        </w:rPr>
        <w:pict>
          <v:shape id="_x0000_s1233" type="#_x0000_t202" style="position:absolute;left:0;text-align:left;margin-left:30.75pt;margin-top:8.2pt;width:93.6pt;height:129.95pt;z-index:251876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mjJwIAAE4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">
            <v:textbox style="mso-next-textbox:#_x0000_s1233">
              <w:txbxContent>
                <w:tbl>
                  <w:tblPr>
                    <w:tblStyle w:val="TableGrid"/>
                    <w:tblW w:w="0" w:type="auto"/>
                    <w:tblLook w:val="04A0"/>
                  </w:tblPr>
                  <w:tblGrid>
                    <w:gridCol w:w="1668"/>
                  </w:tblGrid>
                  <w:tr w:rsidR="0007031A" w:rsidTr="0007031A">
                    <w:trPr>
                      <w:trHeight w:val="704"/>
                    </w:trPr>
                    <w:tc>
                      <w:tcPr>
                        <w:tcW w:w="1668" w:type="dxa"/>
                        <w:vAlign w:val="center"/>
                      </w:tcPr>
                      <w:p w:rsidR="0007031A" w:rsidRDefault="0007031A" w:rsidP="0007031A">
                        <w:pPr>
                          <w:jc w:val="center"/>
                        </w:pPr>
                        <w:r>
                          <w:t>Phòng MT</w:t>
                        </w:r>
                      </w:p>
                    </w:tc>
                  </w:tr>
                  <w:tr w:rsidR="0007031A" w:rsidTr="0007031A">
                    <w:trPr>
                      <w:trHeight w:val="842"/>
                    </w:trPr>
                    <w:tc>
                      <w:tcPr>
                        <w:tcW w:w="1668" w:type="dxa"/>
                        <w:vAlign w:val="center"/>
                      </w:tcPr>
                      <w:p w:rsidR="0007031A" w:rsidRDefault="0007031A" w:rsidP="006A3884">
                        <w:pPr>
                          <w:jc w:val="center"/>
                        </w:pPr>
                        <w:r>
                          <w:t>Phòng Truyền thống</w:t>
                        </w:r>
                      </w:p>
                    </w:tc>
                  </w:tr>
                  <w:tr w:rsidR="0007031A" w:rsidTr="0007031A">
                    <w:trPr>
                      <w:trHeight w:val="833"/>
                    </w:trPr>
                    <w:tc>
                      <w:tcPr>
                        <w:tcW w:w="1668" w:type="dxa"/>
                        <w:vAlign w:val="center"/>
                      </w:tcPr>
                      <w:p w:rsidR="0007031A" w:rsidRDefault="0007031A" w:rsidP="00CC1C93">
                        <w:pPr>
                          <w:jc w:val="center"/>
                        </w:pPr>
                        <w:r>
                          <w:t>Phòng GV</w:t>
                        </w:r>
                      </w:p>
                    </w:tc>
                  </w:tr>
                </w:tbl>
                <w:p w:rsidR="0007031A" w:rsidRDefault="0007031A" w:rsidP="0007031A"/>
              </w:txbxContent>
            </v:textbox>
          </v:shape>
        </w:pict>
      </w:r>
    </w:p>
    <w:p w:rsidR="0007031A" w:rsidRPr="00E54E57" w:rsidRDefault="0007031A" w:rsidP="0007031A">
      <w:pPr>
        <w:pStyle w:val="ListParagraph"/>
        <w:tabs>
          <w:tab w:val="center" w:pos="4734"/>
        </w:tabs>
        <w:ind w:left="927"/>
        <w:rPr>
          <w:rFonts w:ascii="Times New Roman" w:hAnsi="Times New Roman" w:cs="Times New Roman"/>
          <w:sz w:val="28"/>
          <w:szCs w:val="28"/>
        </w:rPr>
      </w:pPr>
    </w:p>
    <w:p w:rsidR="0007031A" w:rsidRPr="00E54E57" w:rsidRDefault="0007031A" w:rsidP="0007031A">
      <w:pPr>
        <w:pStyle w:val="ListParagraph"/>
        <w:tabs>
          <w:tab w:val="left" w:pos="7275"/>
        </w:tabs>
        <w:ind w:left="927"/>
        <w:rPr>
          <w:rFonts w:ascii="Times New Roman" w:hAnsi="Times New Roman" w:cs="Times New Roman"/>
          <w:sz w:val="28"/>
          <w:szCs w:val="28"/>
        </w:rPr>
      </w:pPr>
      <w:r>
        <w:rPr>
          <w:rFonts w:ascii="Times New Roman" w:hAnsi="Times New Roman" w:cs="Times New Roman"/>
          <w:noProof/>
          <w:sz w:val="28"/>
          <w:szCs w:val="28"/>
        </w:rPr>
        <w:pict>
          <v:shape id="_x0000_s1235" type="#_x0000_t202" style="position:absolute;left:0;text-align:left;margin-left:338.45pt;margin-top:16.3pt;width:37.9pt;height:52.5pt;z-index:251878400">
            <v:textbox>
              <w:txbxContent>
                <w:p w:rsidR="0007031A" w:rsidRPr="008D4295" w:rsidRDefault="0007031A" w:rsidP="0007031A">
                  <w:pPr>
                    <w:rPr>
                      <w:sz w:val="20"/>
                      <w:szCs w:val="20"/>
                    </w:rPr>
                  </w:pPr>
                  <w:r w:rsidRPr="008D4295">
                    <w:rPr>
                      <w:sz w:val="20"/>
                      <w:szCs w:val="20"/>
                    </w:rPr>
                    <w:t>Cầu dao tổng</w:t>
                  </w:r>
                </w:p>
              </w:txbxContent>
            </v:textbox>
          </v:shape>
        </w:pict>
      </w:r>
      <w:r w:rsidRPr="00E54E57">
        <w:rPr>
          <w:rFonts w:ascii="Times New Roman" w:hAnsi="Times New Roman" w:cs="Times New Roman"/>
          <w:sz w:val="28"/>
          <w:szCs w:val="28"/>
        </w:rPr>
        <w:tab/>
      </w:r>
    </w:p>
    <w:p w:rsidR="0007031A" w:rsidRPr="00E54E57" w:rsidRDefault="0007031A" w:rsidP="0007031A">
      <w:pPr>
        <w:pStyle w:val="ListParagraph"/>
        <w:tabs>
          <w:tab w:val="center" w:pos="4734"/>
        </w:tabs>
        <w:ind w:left="927"/>
        <w:rPr>
          <w:rFonts w:ascii="Times New Roman" w:hAnsi="Times New Roman" w:cs="Times New Roman"/>
          <w:b/>
          <w:sz w:val="28"/>
          <w:szCs w:val="28"/>
        </w:rPr>
      </w:pPr>
    </w:p>
    <w:p w:rsidR="0007031A" w:rsidRPr="00E54E57" w:rsidRDefault="0007031A" w:rsidP="0007031A">
      <w:pPr>
        <w:pStyle w:val="ListParagraph"/>
        <w:ind w:left="927"/>
        <w:rPr>
          <w:rFonts w:ascii="Times New Roman" w:hAnsi="Times New Roman" w:cs="Times New Roman"/>
          <w:sz w:val="28"/>
          <w:szCs w:val="28"/>
        </w:rPr>
      </w:pPr>
    </w:p>
    <w:p w:rsidR="0007031A" w:rsidRPr="00E54E57" w:rsidRDefault="0007031A" w:rsidP="0007031A">
      <w:pPr>
        <w:pStyle w:val="ListParagraph"/>
        <w:ind w:left="927"/>
        <w:rPr>
          <w:rFonts w:ascii="Times New Roman" w:hAnsi="Times New Roman" w:cs="Times New Roman"/>
          <w:sz w:val="28"/>
          <w:szCs w:val="28"/>
        </w:rPr>
      </w:pPr>
    </w:p>
    <w:p w:rsidR="0007031A" w:rsidRPr="00E54E57" w:rsidRDefault="0007031A" w:rsidP="0007031A">
      <w:pPr>
        <w:pStyle w:val="ListParagraph"/>
        <w:tabs>
          <w:tab w:val="left" w:pos="9313"/>
        </w:tabs>
        <w:ind w:left="927"/>
        <w:rPr>
          <w:rFonts w:ascii="Times New Roman" w:hAnsi="Times New Roman" w:cs="Times New Roman"/>
          <w:sz w:val="28"/>
          <w:szCs w:val="28"/>
        </w:rPr>
      </w:pPr>
      <w:r>
        <w:rPr>
          <w:noProof/>
        </w:rPr>
        <w:pict>
          <v:oval id="_x0000_s1246" style="position:absolute;left:0;text-align:left;margin-left:12.6pt;margin-top:26.85pt;width:29.75pt;height:23.5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" o:allowincell="f">
            <v:textbox style="mso-next-textbox:#_x0000_s1246">
              <w:txbxContent>
                <w:p w:rsidR="0007031A" w:rsidRPr="00343AFB" w:rsidRDefault="0007031A" w:rsidP="0007031A">
                  <w:pPr>
                    <w:pStyle w:val="Heading1"/>
                    <w:ind w:left="0"/>
                    <w:rPr>
                      <w:b/>
                      <w:lang w:val="nl-NL"/>
                    </w:rPr>
                  </w:pPr>
                  <w:r w:rsidRPr="00343AFB">
                    <w:rPr>
                      <w:b/>
                      <w:lang w:val="nl-NL"/>
                    </w:rPr>
                    <w:t>G</w:t>
                  </w:r>
                  <w:r>
                    <w:rPr>
                      <w:b/>
                      <w:noProof/>
                    </w:rPr>
                    <w:drawing>
                      <wp:inline distT="0" distB="0" distL="0" distR="0">
                        <wp:extent cx="180340" cy="55983"/>
                        <wp:effectExtent l="1905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340" cy="55983"/>
                                </a:xfrm>
                                <a:prstGeom prst="rect">
                                  <a:avLst/>
                                </a:prstGeom>
                                <a:noFill/>
                                <a:ln w="9525">
                                  <a:noFill/>
                                  <a:miter lim="800000"/>
                                  <a:headEnd/>
                                  <a:tailEnd/>
                                </a:ln>
                              </pic:spPr>
                            </pic:pic>
                          </a:graphicData>
                        </a:graphic>
                      </wp:inline>
                    </w:drawing>
                  </w:r>
                </w:p>
              </w:txbxContent>
            </v:textbox>
          </v:oval>
        </w:pict>
      </w:r>
    </w:p>
    <w:p w:rsidR="0007031A" w:rsidRPr="00E54E57" w:rsidRDefault="0007031A" w:rsidP="0007031A">
      <w:pPr>
        <w:rPr>
          <w:rFonts w:ascii="Times New Roman" w:hAnsi="Times New Roman" w:cs="Times New Roman"/>
          <w:sz w:val="28"/>
          <w:szCs w:val="28"/>
        </w:rPr>
      </w:pPr>
      <w:r w:rsidRPr="001F37D3">
        <w:rPr>
          <w:noProof/>
        </w:rPr>
        <w:pict>
          <v:shape id="_x0000_s1234" type="#_x0000_t202" style="position:absolute;margin-left:42.35pt;margin-top:21.9pt;width:378.2pt;height:51.75pt;z-index:251877376">
            <v:textbox style="mso-next-textbox:#_x0000_s1234">
              <w:txbxContent>
                <w:tbl>
                  <w:tblPr>
                    <w:tblStyle w:val="TableGrid"/>
                    <w:tblW w:w="7230" w:type="dxa"/>
                    <w:tblInd w:w="108" w:type="dxa"/>
                    <w:tblLook w:val="04A0"/>
                  </w:tblPr>
                  <w:tblGrid>
                    <w:gridCol w:w="993"/>
                    <w:gridCol w:w="1134"/>
                    <w:gridCol w:w="992"/>
                    <w:gridCol w:w="992"/>
                    <w:gridCol w:w="1134"/>
                    <w:gridCol w:w="992"/>
                    <w:gridCol w:w="993"/>
                  </w:tblGrid>
                  <w:tr w:rsidR="0007031A" w:rsidTr="006F75C8">
                    <w:tc>
                      <w:tcPr>
                        <w:tcW w:w="993" w:type="dxa"/>
                        <w:vAlign w:val="center"/>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P7</w:t>
                        </w:r>
                      </w:p>
                    </w:tc>
                    <w:tc>
                      <w:tcPr>
                        <w:tcW w:w="1134" w:type="dxa"/>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P6</w:t>
                        </w:r>
                      </w:p>
                    </w:tc>
                    <w:tc>
                      <w:tcPr>
                        <w:tcW w:w="992" w:type="dxa"/>
                        <w:vAlign w:val="center"/>
                      </w:tcPr>
                      <w:p w:rsidR="0007031A" w:rsidRPr="00BF4479" w:rsidRDefault="0007031A"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P5</w:t>
                        </w:r>
                      </w:p>
                    </w:tc>
                    <w:tc>
                      <w:tcPr>
                        <w:tcW w:w="992" w:type="dxa"/>
                      </w:tcPr>
                      <w:p w:rsidR="0007031A" w:rsidRPr="00BF4479" w:rsidRDefault="0007031A"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P4</w:t>
                        </w:r>
                      </w:p>
                    </w:tc>
                    <w:tc>
                      <w:tcPr>
                        <w:tcW w:w="1134" w:type="dxa"/>
                      </w:tcPr>
                      <w:p w:rsidR="0007031A" w:rsidRPr="00BF4479" w:rsidRDefault="0007031A"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P3</w:t>
                        </w:r>
                      </w:p>
                    </w:tc>
                    <w:tc>
                      <w:tcPr>
                        <w:tcW w:w="992" w:type="dxa"/>
                        <w:vAlign w:val="center"/>
                      </w:tcPr>
                      <w:p w:rsidR="0007031A" w:rsidRPr="00BF4479" w:rsidRDefault="0007031A"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P2</w:t>
                        </w:r>
                      </w:p>
                    </w:tc>
                    <w:tc>
                      <w:tcPr>
                        <w:tcW w:w="993" w:type="dxa"/>
                        <w:vAlign w:val="center"/>
                      </w:tcPr>
                      <w:p w:rsidR="0007031A" w:rsidRPr="00BF4479" w:rsidRDefault="0007031A"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P1</w:t>
                        </w:r>
                      </w:p>
                    </w:tc>
                  </w:tr>
                  <w:tr w:rsidR="0007031A" w:rsidTr="006F75C8">
                    <w:tc>
                      <w:tcPr>
                        <w:tcW w:w="993" w:type="dxa"/>
                        <w:vAlign w:val="center"/>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P14</w:t>
                        </w:r>
                      </w:p>
                    </w:tc>
                    <w:tc>
                      <w:tcPr>
                        <w:tcW w:w="1134" w:type="dxa"/>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P13</w:t>
                        </w:r>
                      </w:p>
                    </w:tc>
                    <w:tc>
                      <w:tcPr>
                        <w:tcW w:w="992" w:type="dxa"/>
                        <w:vAlign w:val="center"/>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P12</w:t>
                        </w:r>
                      </w:p>
                    </w:tc>
                    <w:tc>
                      <w:tcPr>
                        <w:tcW w:w="992" w:type="dxa"/>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P11</w:t>
                        </w:r>
                      </w:p>
                    </w:tc>
                    <w:tc>
                      <w:tcPr>
                        <w:tcW w:w="1134" w:type="dxa"/>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P10</w:t>
                        </w:r>
                      </w:p>
                    </w:tc>
                    <w:tc>
                      <w:tcPr>
                        <w:tcW w:w="992" w:type="dxa"/>
                        <w:vAlign w:val="center"/>
                      </w:tcPr>
                      <w:p w:rsidR="0007031A" w:rsidRPr="00BF4479" w:rsidRDefault="0007031A" w:rsidP="00343AFB">
                        <w:pPr>
                          <w:jc w:val="center"/>
                          <w:rPr>
                            <w:rFonts w:ascii="Times New Roman" w:hAnsi="Times New Roman" w:cs="Times New Roman"/>
                            <w:b/>
                            <w:sz w:val="28"/>
                            <w:szCs w:val="28"/>
                          </w:rPr>
                        </w:pPr>
                        <w:r>
                          <w:rPr>
                            <w:rFonts w:ascii="Times New Roman" w:hAnsi="Times New Roman" w:cs="Times New Roman"/>
                            <w:b/>
                            <w:sz w:val="28"/>
                            <w:szCs w:val="28"/>
                          </w:rPr>
                          <w:t>P9</w:t>
                        </w:r>
                      </w:p>
                    </w:tc>
                    <w:tc>
                      <w:tcPr>
                        <w:tcW w:w="993" w:type="dxa"/>
                        <w:vAlign w:val="center"/>
                      </w:tcPr>
                      <w:p w:rsidR="0007031A" w:rsidRPr="00BF4479" w:rsidRDefault="0007031A"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P8</w:t>
                        </w:r>
                      </w:p>
                    </w:tc>
                  </w:tr>
                </w:tbl>
                <w:p w:rsidR="0007031A" w:rsidRDefault="0007031A" w:rsidP="0007031A"/>
              </w:txbxContent>
            </v:textbox>
          </v:shape>
        </w:pict>
      </w:r>
    </w:p>
    <w:p w:rsidR="0007031A" w:rsidRPr="00E54E57" w:rsidRDefault="0007031A" w:rsidP="0007031A">
      <w:pPr>
        <w:pStyle w:val="ListParagraph"/>
        <w:ind w:left="927"/>
        <w:rPr>
          <w:rFonts w:ascii="Times New Roman" w:hAnsi="Times New Roman" w:cs="Times New Roman"/>
          <w:sz w:val="28"/>
          <w:szCs w:val="28"/>
        </w:rPr>
      </w:pPr>
    </w:p>
    <w:p w:rsidR="0007031A" w:rsidRPr="00BF4479" w:rsidRDefault="0007031A" w:rsidP="0007031A">
      <w:pPr>
        <w:tabs>
          <w:tab w:val="left" w:pos="12062"/>
        </w:tabs>
        <w:rPr>
          <w:rFonts w:ascii="Times New Roman" w:hAnsi="Times New Roman" w:cs="Times New Roman"/>
          <w:b/>
          <w:sz w:val="28"/>
          <w:szCs w:val="28"/>
        </w:rPr>
      </w:pPr>
      <w:r w:rsidRPr="001F37D3">
        <w:rPr>
          <w:noProof/>
        </w:rPr>
        <w:pict>
          <v:oval id="_x0000_s1225" style="position:absolute;margin-left:12.6pt;margin-top:11.25pt;width:29.75pt;height:22.4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" o:allowincell="f">
            <v:textbox>
              <w:txbxContent>
                <w:p w:rsidR="0007031A" w:rsidRPr="00343AFB" w:rsidRDefault="0007031A" w:rsidP="0007031A">
                  <w:pPr>
                    <w:pStyle w:val="Heading1"/>
                    <w:ind w:left="0"/>
                    <w:rPr>
                      <w:b/>
                      <w:lang w:val="nl-NL"/>
                    </w:rPr>
                  </w:pPr>
                  <w:r w:rsidRPr="00343AFB">
                    <w:rPr>
                      <w:b/>
                      <w:lang w:val="nl-NL"/>
                    </w:rPr>
                    <w:t>G</w:t>
                  </w:r>
                  <w:r>
                    <w:rPr>
                      <w:b/>
                      <w:noProof/>
                    </w:rPr>
                    <w:drawing>
                      <wp:inline distT="0" distB="0" distL="0" distR="0">
                        <wp:extent cx="180340" cy="55983"/>
                        <wp:effectExtent l="19050" t="0" r="0" b="0"/>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340" cy="55983"/>
                                </a:xfrm>
                                <a:prstGeom prst="rect">
                                  <a:avLst/>
                                </a:prstGeom>
                                <a:noFill/>
                                <a:ln w="9525">
                                  <a:noFill/>
                                  <a:miter lim="800000"/>
                                  <a:headEnd/>
                                  <a:tailEnd/>
                                </a:ln>
                              </pic:spPr>
                            </pic:pic>
                          </a:graphicData>
                        </a:graphic>
                      </wp:inline>
                    </w:drawing>
                  </w:r>
                </w:p>
              </w:txbxContent>
            </v:textbox>
          </v:oval>
        </w:pict>
      </w:r>
      <w:r>
        <w:rPr>
          <w:rFonts w:ascii="Times New Roman" w:hAnsi="Times New Roman" w:cs="Times New Roman"/>
          <w:b/>
          <w:noProof/>
          <w:sz w:val="28"/>
          <w:szCs w:val="28"/>
        </w:rPr>
        <w:pict>
          <v:shape id="_x0000_s1223" type="#_x0000_t202" style="position:absolute;margin-left:575.4pt;margin-top:25pt;width:86.05pt;height:57.95pt;z-index:251866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">
            <v:textbox>
              <w:txbxContent>
                <w:p w:rsidR="0007031A" w:rsidRDefault="0007031A" w:rsidP="0007031A">
                  <w:r>
                    <w:t>Nhà vệ sinh</w:t>
                  </w:r>
                </w:p>
                <w:p w:rsidR="0007031A" w:rsidRDefault="0007031A" w:rsidP="0007031A">
                  <w:r>
                    <w:t xml:space="preserve"> học sinh</w:t>
                  </w:r>
                </w:p>
              </w:txbxContent>
            </v:textbox>
          </v:shape>
        </w:pict>
      </w:r>
      <w:r w:rsidRPr="00E54E57">
        <w:rPr>
          <w:rFonts w:ascii="Times New Roman" w:hAnsi="Times New Roman" w:cs="Times New Roman"/>
          <w:sz w:val="28"/>
          <w:szCs w:val="28"/>
        </w:rPr>
        <w:tab/>
      </w:r>
      <w:r w:rsidRPr="00E54E57">
        <w:rPr>
          <w:rFonts w:ascii="Times New Roman" w:hAnsi="Times New Roman" w:cs="Times New Roman"/>
          <w:b/>
          <w:sz w:val="28"/>
          <w:szCs w:val="28"/>
        </w:rPr>
        <w:t>Máy bơm nước</w:t>
      </w:r>
    </w:p>
    <w:p w:rsidR="00EF6875" w:rsidRPr="00CD7EB9" w:rsidRDefault="00FB43F8" w:rsidP="00CD7EB9">
      <w:pPr>
        <w:shd w:val="clear" w:color="auto" w:fill="FFFFFF"/>
        <w:spacing w:before="60" w:after="60" w:line="240" w:lineRule="auto"/>
        <w:jc w:val="both"/>
        <w:rPr>
          <w:rFonts w:ascii="Times New Roman" w:hAnsi="Times New Roman" w:cs="Times New Roman"/>
          <w:b/>
          <w:bCs/>
          <w:sz w:val="28"/>
          <w:szCs w:val="28"/>
        </w:rPr>
      </w:pPr>
      <w:r>
        <w:rPr>
          <w:rFonts w:ascii="Times New Roman" w:hAnsi="Times New Roman" w:cs="Times New Roman"/>
          <w:noProof/>
          <w:sz w:val="28"/>
          <w:szCs w:val="28"/>
        </w:rPr>
        <w:pict>
          <v:shape id="_x0000_s1278" type="#_x0000_t202" style="position:absolute;left:0;text-align:left;margin-left:270.25pt;margin-top:-13.75pt;width:88.5pt;height:27.85pt;z-index:251922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78">
              <w:txbxContent>
                <w:p w:rsidR="00FB43F8" w:rsidRDefault="00FB43F8" w:rsidP="00FB43F8">
                  <w:r>
                    <w:t xml:space="preserve">    Nhà xe  HS</w:t>
                  </w:r>
                </w:p>
              </w:txbxContent>
            </v:textbox>
          </v:shape>
        </w:pict>
      </w:r>
      <w:r w:rsidR="0007031A" w:rsidRPr="001F37D3">
        <w:rPr>
          <w:rFonts w:ascii="Times New Roman" w:hAnsi="Times New Roman" w:cs="Times New Roman"/>
          <w:noProof/>
          <w:sz w:val="28"/>
          <w:szCs w:val="28"/>
        </w:rPr>
        <w:pict>
          <v:shape id="_x0000_s1238" type="#_x0000_t202" style="position:absolute;left:0;text-align:left;margin-left:35.85pt;margin-top:8.75pt;width:88.5pt;height:27.85pt;z-index:251881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38">
              <w:txbxContent>
                <w:p w:rsidR="0007031A" w:rsidRDefault="0007031A" w:rsidP="0007031A">
                  <w:r>
                    <w:t xml:space="preserve">    Khu VS HS</w:t>
                  </w:r>
                </w:p>
              </w:txbxContent>
            </v:textbox>
          </v:shape>
        </w:pict>
      </w:r>
    </w:p>
    <w:p w:rsidR="00687BE9" w:rsidRPr="00E54E57" w:rsidRDefault="00687BE9" w:rsidP="00943029">
      <w:pPr>
        <w:spacing w:before="60" w:after="60" w:line="240" w:lineRule="auto"/>
        <w:ind w:firstLine="540"/>
        <w:rPr>
          <w:rFonts w:ascii="Times New Roman" w:eastAsia="Times New Roman" w:hAnsi="Times New Roman" w:cs="Times New Roman"/>
          <w:bCs/>
          <w:sz w:val="28"/>
          <w:szCs w:val="28"/>
          <w:lang w:val="nl-NL"/>
        </w:rPr>
      </w:pPr>
      <w:r w:rsidRPr="00E54E57">
        <w:rPr>
          <w:rFonts w:ascii="Times New Roman" w:eastAsia="Times New Roman" w:hAnsi="Times New Roman" w:cs="Times New Roman"/>
          <w:b/>
          <w:bCs/>
          <w:sz w:val="28"/>
          <w:szCs w:val="28"/>
          <w:lang w:val="nl-NL"/>
        </w:rPr>
        <w:lastRenderedPageBreak/>
        <w:t>II. Phương án xử lý các tình huống cháy đặc trưng:</w:t>
      </w:r>
      <w:r w:rsidR="00F315D6" w:rsidRPr="00E54E57">
        <w:rPr>
          <w:rFonts w:ascii="Times New Roman" w:eastAsia="Times New Roman" w:hAnsi="Times New Roman" w:cs="Times New Roman"/>
          <w:bCs/>
          <w:sz w:val="28"/>
          <w:szCs w:val="28"/>
          <w:vertAlign w:val="superscript"/>
          <w:lang w:val="nl-NL"/>
        </w:rPr>
        <w:t xml:space="preserve"> </w:t>
      </w:r>
    </w:p>
    <w:p w:rsidR="006018E0" w:rsidRPr="00E54E57" w:rsidRDefault="006018E0" w:rsidP="00314A60">
      <w:pPr>
        <w:shd w:val="clear" w:color="auto" w:fill="FFFFFF"/>
        <w:spacing w:before="60" w:after="60" w:line="240" w:lineRule="auto"/>
        <w:ind w:firstLine="540"/>
        <w:jc w:val="both"/>
        <w:rPr>
          <w:rFonts w:ascii="Times New Roman" w:hAnsi="Times New Roman" w:cs="Times New Roman"/>
          <w:sz w:val="28"/>
          <w:szCs w:val="28"/>
        </w:rPr>
      </w:pPr>
      <w:r w:rsidRPr="00E54E57">
        <w:rPr>
          <w:rFonts w:ascii="Times New Roman" w:hAnsi="Times New Roman" w:cs="Times New Roman"/>
          <w:b/>
          <w:bCs/>
          <w:sz w:val="28"/>
          <w:szCs w:val="28"/>
        </w:rPr>
        <w:t xml:space="preserve">* </w:t>
      </w:r>
      <w:r w:rsidRPr="00E54E57">
        <w:rPr>
          <w:rFonts w:ascii="Times New Roman" w:hAnsi="Times New Roman" w:cs="Times New Roman"/>
          <w:b/>
          <w:bCs/>
          <w:sz w:val="28"/>
          <w:szCs w:val="28"/>
          <w:lang w:val="vi-VN"/>
        </w:rPr>
        <w:t xml:space="preserve">Tình huống </w:t>
      </w:r>
      <w:r w:rsidRPr="00E54E57">
        <w:rPr>
          <w:rFonts w:ascii="Times New Roman" w:hAnsi="Times New Roman" w:cs="Times New Roman"/>
          <w:b/>
          <w:bCs/>
          <w:sz w:val="28"/>
          <w:szCs w:val="28"/>
        </w:rPr>
        <w:t>1</w:t>
      </w:r>
      <w:r w:rsidRPr="00E54E57">
        <w:rPr>
          <w:rFonts w:ascii="Times New Roman" w:hAnsi="Times New Roman" w:cs="Times New Roman"/>
          <w:b/>
          <w:bCs/>
          <w:sz w:val="28"/>
          <w:szCs w:val="28"/>
          <w:lang w:val="vi-VN"/>
        </w:rPr>
        <w:t>:</w:t>
      </w:r>
    </w:p>
    <w:p w:rsidR="006018E0" w:rsidRPr="00E54E57" w:rsidRDefault="00235819" w:rsidP="00EF6875">
      <w:pPr>
        <w:spacing w:before="60" w:after="60"/>
        <w:ind w:left="540"/>
        <w:jc w:val="both"/>
        <w:rPr>
          <w:rFonts w:ascii="Times New Roman" w:hAnsi="Times New Roman" w:cs="Times New Roman"/>
          <w:sz w:val="28"/>
          <w:szCs w:val="28"/>
        </w:rPr>
      </w:pPr>
      <w:r w:rsidRPr="00E54E57">
        <w:rPr>
          <w:rFonts w:ascii="Times New Roman" w:hAnsi="Times New Roman" w:cs="Times New Roman"/>
          <w:sz w:val="28"/>
          <w:szCs w:val="28"/>
        </w:rPr>
        <w:t>1.</w:t>
      </w:r>
      <w:r w:rsidR="006018E0" w:rsidRPr="00E54E57">
        <w:rPr>
          <w:rFonts w:ascii="Times New Roman" w:hAnsi="Times New Roman" w:cs="Times New Roman"/>
          <w:sz w:val="28"/>
          <w:szCs w:val="28"/>
        </w:rPr>
        <w:t xml:space="preserve"> Giả định tình huống cháy:</w:t>
      </w:r>
    </w:p>
    <w:p w:rsidR="006018E0" w:rsidRPr="00E54E57" w:rsidRDefault="006018E0" w:rsidP="00EF6875">
      <w:pPr>
        <w:spacing w:before="60" w:after="60"/>
        <w:ind w:firstLine="540"/>
        <w:jc w:val="both"/>
        <w:rPr>
          <w:rFonts w:ascii="Times New Roman" w:hAnsi="Times New Roman" w:cs="Times New Roman"/>
          <w:sz w:val="28"/>
          <w:szCs w:val="28"/>
        </w:rPr>
      </w:pPr>
      <w:r w:rsidRPr="00E54E57">
        <w:rPr>
          <w:rFonts w:ascii="Times New Roman" w:hAnsi="Times New Roman" w:cs="Times New Roman"/>
          <w:sz w:val="28"/>
          <w:szCs w:val="28"/>
        </w:rPr>
        <w:t>a)</w:t>
      </w:r>
      <w:r w:rsidR="006928AB" w:rsidRPr="00E54E57">
        <w:rPr>
          <w:rFonts w:ascii="Times New Roman" w:hAnsi="Times New Roman" w:cs="Times New Roman"/>
          <w:sz w:val="28"/>
          <w:szCs w:val="28"/>
        </w:rPr>
        <w:t xml:space="preserve"> Đám cháy</w:t>
      </w:r>
      <w:r w:rsidRPr="00E54E57">
        <w:rPr>
          <w:rFonts w:ascii="Times New Roman" w:hAnsi="Times New Roman" w:cs="Times New Roman"/>
          <w:sz w:val="28"/>
          <w:szCs w:val="28"/>
        </w:rPr>
        <w:t>:</w:t>
      </w:r>
      <w:r w:rsidR="00614EA1" w:rsidRPr="00E54E57">
        <w:rPr>
          <w:rFonts w:ascii="Times New Roman" w:hAnsi="Times New Roman" w:cs="Times New Roman"/>
          <w:sz w:val="28"/>
          <w:szCs w:val="28"/>
        </w:rPr>
        <w:t xml:space="preserve"> </w:t>
      </w:r>
      <w:r w:rsidRPr="00E54E57">
        <w:rPr>
          <w:rFonts w:ascii="Times New Roman" w:hAnsi="Times New Roman" w:cs="Times New Roman"/>
          <w:bCs/>
          <w:sz w:val="28"/>
          <w:szCs w:val="28"/>
        </w:rPr>
        <w:t>Tại phòng hội đồng</w:t>
      </w:r>
      <w:r w:rsidRPr="00E54E57">
        <w:rPr>
          <w:rFonts w:ascii="Times New Roman" w:hAnsi="Times New Roman" w:cs="Times New Roman"/>
          <w:sz w:val="28"/>
          <w:szCs w:val="28"/>
        </w:rPr>
        <w:t>.</w:t>
      </w:r>
    </w:p>
    <w:p w:rsidR="006018E0" w:rsidRPr="00E54E57" w:rsidRDefault="006018E0" w:rsidP="00EF6875">
      <w:pPr>
        <w:spacing w:before="60" w:after="60"/>
        <w:ind w:firstLine="540"/>
        <w:jc w:val="both"/>
        <w:rPr>
          <w:rFonts w:ascii="Times New Roman" w:hAnsi="Times New Roman" w:cs="Times New Roman"/>
          <w:sz w:val="28"/>
          <w:szCs w:val="28"/>
        </w:rPr>
      </w:pPr>
      <w:r w:rsidRPr="00E54E57">
        <w:rPr>
          <w:rFonts w:ascii="Times New Roman" w:hAnsi="Times New Roman" w:cs="Times New Roman"/>
          <w:sz w:val="28"/>
          <w:szCs w:val="28"/>
        </w:rPr>
        <w:t>b) Thời gian cháy:</w:t>
      </w:r>
      <w:r w:rsidR="00614EA1" w:rsidRPr="00E54E57">
        <w:rPr>
          <w:rFonts w:ascii="Times New Roman" w:hAnsi="Times New Roman" w:cs="Times New Roman"/>
          <w:sz w:val="28"/>
          <w:szCs w:val="28"/>
        </w:rPr>
        <w:t xml:space="preserve"> </w:t>
      </w:r>
      <w:r w:rsidRPr="00E54E57">
        <w:rPr>
          <w:rFonts w:ascii="Times New Roman" w:hAnsi="Times New Roman" w:cs="Times New Roman"/>
          <w:sz w:val="28"/>
          <w:szCs w:val="28"/>
        </w:rPr>
        <w:t>Lúc 22 giờ 00 phút.</w:t>
      </w:r>
    </w:p>
    <w:p w:rsidR="006018E0" w:rsidRPr="00E54E57" w:rsidRDefault="006018E0" w:rsidP="00EF6875">
      <w:pPr>
        <w:spacing w:before="60" w:after="60"/>
        <w:ind w:firstLine="540"/>
        <w:jc w:val="both"/>
        <w:rPr>
          <w:rFonts w:ascii="Times New Roman" w:hAnsi="Times New Roman" w:cs="Times New Roman"/>
          <w:sz w:val="28"/>
          <w:szCs w:val="28"/>
        </w:rPr>
      </w:pPr>
      <w:r w:rsidRPr="00E54E57">
        <w:rPr>
          <w:rFonts w:ascii="Times New Roman" w:hAnsi="Times New Roman" w:cs="Times New Roman"/>
          <w:sz w:val="28"/>
          <w:szCs w:val="28"/>
        </w:rPr>
        <w:t>c) Điểm xuất phát cháy:</w:t>
      </w:r>
      <w:r w:rsidR="00614EA1" w:rsidRPr="00E54E57">
        <w:rPr>
          <w:rFonts w:ascii="Times New Roman" w:hAnsi="Times New Roman" w:cs="Times New Roman"/>
          <w:sz w:val="28"/>
          <w:szCs w:val="28"/>
        </w:rPr>
        <w:t xml:space="preserve"> Trên </w:t>
      </w:r>
      <w:r w:rsidRPr="00E54E57">
        <w:rPr>
          <w:rFonts w:ascii="Times New Roman" w:hAnsi="Times New Roman" w:cs="Times New Roman"/>
          <w:sz w:val="28"/>
          <w:szCs w:val="28"/>
        </w:rPr>
        <w:t>mái tôn phòng hội đồng</w:t>
      </w:r>
    </w:p>
    <w:p w:rsidR="006018E0" w:rsidRPr="00E54E57" w:rsidRDefault="00943029" w:rsidP="00EF6875">
      <w:pPr>
        <w:spacing w:before="60" w:after="60"/>
        <w:ind w:firstLine="540"/>
        <w:jc w:val="both"/>
        <w:rPr>
          <w:rFonts w:ascii="Times New Roman" w:hAnsi="Times New Roman" w:cs="Times New Roman"/>
          <w:sz w:val="28"/>
          <w:szCs w:val="28"/>
        </w:rPr>
      </w:pPr>
      <w:r w:rsidRPr="00E54E57">
        <w:rPr>
          <w:rFonts w:ascii="Times New Roman" w:hAnsi="Times New Roman" w:cs="Times New Roman"/>
          <w:sz w:val="28"/>
          <w:szCs w:val="28"/>
        </w:rPr>
        <w:t xml:space="preserve">d) Nguyên nhân </w:t>
      </w:r>
      <w:r w:rsidR="006018E0" w:rsidRPr="00E54E57">
        <w:rPr>
          <w:rFonts w:ascii="Times New Roman" w:hAnsi="Times New Roman" w:cs="Times New Roman"/>
          <w:sz w:val="28"/>
          <w:szCs w:val="28"/>
        </w:rPr>
        <w:t xml:space="preserve">: </w:t>
      </w:r>
      <w:r w:rsidRPr="00E54E57">
        <w:rPr>
          <w:rFonts w:ascii="Times New Roman" w:hAnsi="Times New Roman" w:cs="Times New Roman"/>
          <w:bCs/>
          <w:sz w:val="28"/>
          <w:szCs w:val="28"/>
        </w:rPr>
        <w:t>D</w:t>
      </w:r>
      <w:r w:rsidR="006018E0" w:rsidRPr="00E54E57">
        <w:rPr>
          <w:rFonts w:ascii="Times New Roman" w:hAnsi="Times New Roman" w:cs="Times New Roman"/>
          <w:bCs/>
          <w:sz w:val="28"/>
          <w:szCs w:val="28"/>
        </w:rPr>
        <w:t>ây điện bị hở cọ sát với tôn gây chập điện và xảy ra cháy.</w:t>
      </w:r>
    </w:p>
    <w:p w:rsidR="006018E0" w:rsidRPr="00E54E57" w:rsidRDefault="006018E0" w:rsidP="00EF6875">
      <w:pPr>
        <w:spacing w:before="60" w:after="60"/>
        <w:ind w:firstLine="540"/>
        <w:jc w:val="both"/>
        <w:rPr>
          <w:rFonts w:ascii="Times New Roman" w:hAnsi="Times New Roman" w:cs="Times New Roman"/>
          <w:sz w:val="28"/>
          <w:szCs w:val="28"/>
        </w:rPr>
      </w:pPr>
      <w:r w:rsidRPr="00E54E57">
        <w:rPr>
          <w:rFonts w:ascii="Times New Roman" w:hAnsi="Times New Roman" w:cs="Times New Roman"/>
          <w:sz w:val="28"/>
          <w:szCs w:val="28"/>
        </w:rPr>
        <w:t>e) Chất cháy:Tôn</w:t>
      </w:r>
      <w:r w:rsidRPr="00E54E57">
        <w:rPr>
          <w:rFonts w:ascii="Times New Roman" w:hAnsi="Times New Roman" w:cs="Times New Roman"/>
          <w:b/>
          <w:sz w:val="28"/>
          <w:szCs w:val="28"/>
        </w:rPr>
        <w:t xml:space="preserve">, </w:t>
      </w:r>
      <w:r w:rsidRPr="00E54E57">
        <w:rPr>
          <w:rFonts w:ascii="Times New Roman" w:hAnsi="Times New Roman" w:cs="Times New Roman"/>
          <w:sz w:val="28"/>
          <w:szCs w:val="28"/>
        </w:rPr>
        <w:t>bàn, ghế, giấy, vải …..</w:t>
      </w:r>
    </w:p>
    <w:p w:rsidR="006018E0" w:rsidRPr="00E54E57" w:rsidRDefault="006018E0" w:rsidP="00EF6875">
      <w:pPr>
        <w:tabs>
          <w:tab w:val="left" w:pos="983"/>
        </w:tabs>
        <w:spacing w:before="60" w:after="60"/>
        <w:ind w:firstLine="540"/>
        <w:jc w:val="both"/>
        <w:rPr>
          <w:rFonts w:ascii="Times New Roman" w:hAnsi="Times New Roman" w:cs="Times New Roman"/>
          <w:sz w:val="28"/>
          <w:szCs w:val="28"/>
        </w:rPr>
      </w:pPr>
      <w:r w:rsidRPr="00E54E57">
        <w:rPr>
          <w:rFonts w:ascii="Times New Roman" w:hAnsi="Times New Roman" w:cs="Times New Roman"/>
          <w:sz w:val="28"/>
          <w:szCs w:val="28"/>
        </w:rPr>
        <w:t>f) Diện tích đám cháy</w:t>
      </w:r>
      <w:r w:rsidR="0054245C" w:rsidRPr="00E54E57">
        <w:rPr>
          <w:rFonts w:ascii="Times New Roman" w:hAnsi="Times New Roman" w:cs="Times New Roman"/>
          <w:sz w:val="28"/>
          <w:szCs w:val="28"/>
        </w:rPr>
        <w:t>: 4</w:t>
      </w:r>
      <w:r w:rsidRPr="00E54E57">
        <w:rPr>
          <w:rFonts w:ascii="Times New Roman" w:hAnsi="Times New Roman" w:cs="Times New Roman"/>
          <w:sz w:val="28"/>
          <w:szCs w:val="28"/>
        </w:rPr>
        <w:t>0</w:t>
      </w:r>
      <w:r w:rsidRPr="00E54E57">
        <w:rPr>
          <w:rFonts w:ascii="Times New Roman" w:hAnsi="Times New Roman" w:cs="Times New Roman"/>
          <w:sz w:val="28"/>
          <w:szCs w:val="28"/>
          <w:lang w:val="pt-BR"/>
        </w:rPr>
        <w:t>(m</w:t>
      </w:r>
      <w:r w:rsidRPr="00E54E57">
        <w:rPr>
          <w:rFonts w:ascii="Times New Roman" w:hAnsi="Times New Roman" w:cs="Times New Roman"/>
          <w:sz w:val="28"/>
          <w:szCs w:val="28"/>
          <w:vertAlign w:val="superscript"/>
          <w:lang w:val="pt-BR"/>
        </w:rPr>
        <w:t>2</w:t>
      </w:r>
      <w:r w:rsidRPr="00E54E57">
        <w:rPr>
          <w:rFonts w:ascii="Times New Roman" w:hAnsi="Times New Roman" w:cs="Times New Roman"/>
          <w:sz w:val="28"/>
          <w:szCs w:val="28"/>
          <w:lang w:val="pt-BR"/>
        </w:rPr>
        <w:t>).</w:t>
      </w:r>
    </w:p>
    <w:p w:rsidR="006018E0" w:rsidRPr="00E54E57" w:rsidRDefault="006018E0" w:rsidP="00EF6875">
      <w:pPr>
        <w:pStyle w:val="BodyText3"/>
        <w:spacing w:before="60" w:after="60"/>
        <w:ind w:firstLine="547"/>
        <w:jc w:val="both"/>
        <w:rPr>
          <w:rFonts w:ascii="Times New Roman" w:hAnsi="Times New Roman" w:cs="Times New Roman"/>
          <w:sz w:val="28"/>
          <w:szCs w:val="28"/>
          <w:lang w:val="pt-BR"/>
        </w:rPr>
      </w:pPr>
      <w:r w:rsidRPr="00E54E57">
        <w:rPr>
          <w:rFonts w:ascii="Times New Roman" w:hAnsi="Times New Roman" w:cs="Times New Roman"/>
          <w:bCs/>
          <w:sz w:val="28"/>
          <w:szCs w:val="28"/>
        </w:rPr>
        <w:t>Thời gian cháy tự do:</w:t>
      </w:r>
      <w:r w:rsidR="006928AB" w:rsidRPr="00E54E57">
        <w:rPr>
          <w:rFonts w:ascii="Times New Roman" w:hAnsi="Times New Roman" w:cs="Times New Roman"/>
          <w:bCs/>
          <w:sz w:val="28"/>
          <w:szCs w:val="28"/>
        </w:rPr>
        <w:t xml:space="preserve"> 9 phút</w:t>
      </w:r>
    </w:p>
    <w:p w:rsidR="006018E0" w:rsidRPr="00E54E57" w:rsidRDefault="00235819" w:rsidP="00EF6875">
      <w:pPr>
        <w:spacing w:before="60" w:after="60"/>
        <w:ind w:firstLine="54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w:t>
      </w:r>
      <w:r w:rsidR="00F315D6" w:rsidRPr="00E54E57">
        <w:rPr>
          <w:rFonts w:ascii="Times New Roman" w:hAnsi="Times New Roman" w:cs="Times New Roman"/>
          <w:sz w:val="28"/>
          <w:szCs w:val="28"/>
          <w:lang w:val="pt-BR"/>
        </w:rPr>
        <w:t xml:space="preserve"> </w:t>
      </w:r>
      <w:r w:rsidR="006018E0" w:rsidRPr="00E54E57">
        <w:rPr>
          <w:rFonts w:ascii="Times New Roman" w:hAnsi="Times New Roman" w:cs="Times New Roman"/>
          <w:sz w:val="28"/>
          <w:szCs w:val="28"/>
          <w:lang w:val="pt-BR"/>
        </w:rPr>
        <w:t>Đánh giá khả năng phát triển củ</w:t>
      </w:r>
      <w:r w:rsidR="006928AB" w:rsidRPr="00E54E57">
        <w:rPr>
          <w:rFonts w:ascii="Times New Roman" w:hAnsi="Times New Roman" w:cs="Times New Roman"/>
          <w:sz w:val="28"/>
          <w:szCs w:val="28"/>
          <w:lang w:val="pt-BR"/>
        </w:rPr>
        <w:t>a đám cháy: đ</w:t>
      </w:r>
      <w:r w:rsidR="006018E0" w:rsidRPr="00E54E57">
        <w:rPr>
          <w:rFonts w:ascii="Times New Roman" w:hAnsi="Times New Roman" w:cs="Times New Roman"/>
          <w:sz w:val="28"/>
          <w:szCs w:val="28"/>
          <w:lang w:val="pt-BR"/>
        </w:rPr>
        <w:t>ây là nơi hội họp củ</w:t>
      </w:r>
      <w:r w:rsidR="006928AB" w:rsidRPr="00E54E57">
        <w:rPr>
          <w:rFonts w:ascii="Times New Roman" w:hAnsi="Times New Roman" w:cs="Times New Roman"/>
          <w:sz w:val="28"/>
          <w:szCs w:val="28"/>
          <w:lang w:val="pt-BR"/>
        </w:rPr>
        <w:t>a</w:t>
      </w:r>
      <w:r w:rsidR="006018E0" w:rsidRPr="00E54E57">
        <w:rPr>
          <w:rFonts w:ascii="Times New Roman" w:hAnsi="Times New Roman" w:cs="Times New Roman"/>
          <w:sz w:val="28"/>
          <w:szCs w:val="28"/>
          <w:lang w:val="pt-BR"/>
        </w:rPr>
        <w:t xml:space="preserve"> giáo viên nhà trường. Đám cháy xảy ra vào ban đêm, đám cháy bùng phát trên mái tôn sau đó lây lan nhanh ra các bề mặt dễ bắt cháy. Ngọn lửa lan nhanh, nhanh chóng bao trùm lên toàn bộ căn phòng, vượt quá tầm kiểm soát của lực lượng chữa cháy tại chỗ, nhiệt độ đám cháy </w:t>
      </w:r>
      <w:r w:rsidR="006018E0" w:rsidRPr="00E54E57">
        <w:rPr>
          <w:rFonts w:ascii="Times New Roman" w:hAnsi="Times New Roman" w:cs="Times New Roman"/>
          <w:sz w:val="28"/>
          <w:szCs w:val="28"/>
          <w:lang w:val="nl-NL"/>
        </w:rPr>
        <w:t xml:space="preserve">toả ra trong phòng là rất lớn, bức xạ nhiệt cao... Nếu thời gian kéo dài thì đám cháy sẽ cháy lan qua phòng lân cận, tạo thành đám cháy rất phức tạp, gây thiệt hại lớn về người và tài sản. </w:t>
      </w:r>
    </w:p>
    <w:p w:rsidR="006018E0" w:rsidRPr="00E54E57" w:rsidRDefault="006018E0" w:rsidP="00EF6875">
      <w:pPr>
        <w:tabs>
          <w:tab w:val="right" w:leader="dot" w:pos="9630"/>
        </w:tabs>
        <w:spacing w:before="60" w:after="60"/>
        <w:ind w:firstLine="709"/>
        <w:jc w:val="both"/>
        <w:rPr>
          <w:rFonts w:ascii="Times New Roman" w:hAnsi="Times New Roman" w:cs="Times New Roman"/>
          <w:b/>
          <w:bCs/>
          <w:iCs/>
          <w:sz w:val="28"/>
          <w:szCs w:val="28"/>
        </w:rPr>
      </w:pPr>
      <w:r w:rsidRPr="00E54E57">
        <w:rPr>
          <w:rFonts w:ascii="Times New Roman" w:hAnsi="Times New Roman" w:cs="Times New Roman"/>
          <w:bCs/>
          <w:iCs/>
          <w:sz w:val="28"/>
          <w:szCs w:val="28"/>
        </w:rPr>
        <w:t>2</w:t>
      </w:r>
      <w:r w:rsidRPr="00E54E57">
        <w:rPr>
          <w:rFonts w:ascii="Times New Roman" w:hAnsi="Times New Roman" w:cs="Times New Roman"/>
          <w:b/>
          <w:bCs/>
          <w:iCs/>
          <w:sz w:val="28"/>
          <w:szCs w:val="28"/>
        </w:rPr>
        <w:t>. Tổ chức triển khai chữa cháy:</w:t>
      </w:r>
    </w:p>
    <w:p w:rsidR="006018E0" w:rsidRPr="00E54E57" w:rsidRDefault="006018E0" w:rsidP="00EF6875">
      <w:pPr>
        <w:tabs>
          <w:tab w:val="right" w:leader="dot" w:pos="9630"/>
        </w:tabs>
        <w:spacing w:before="60" w:after="60"/>
        <w:ind w:firstLine="720"/>
        <w:jc w:val="both"/>
        <w:rPr>
          <w:rFonts w:ascii="Times New Roman" w:hAnsi="Times New Roman" w:cs="Times New Roman"/>
          <w:sz w:val="28"/>
          <w:szCs w:val="28"/>
        </w:rPr>
      </w:pPr>
      <w:r w:rsidRPr="00E54E57">
        <w:rPr>
          <w:rFonts w:ascii="Times New Roman" w:hAnsi="Times New Roman" w:cs="Times New Roman"/>
          <w:sz w:val="28"/>
          <w:szCs w:val="28"/>
        </w:rPr>
        <w:t>Khi xảy ra cháy nhanh chóng báo động cho mọi người cùng biết, sau đó phân công người đồng thời làm các nhiệm vụ sau:</w:t>
      </w:r>
    </w:p>
    <w:p w:rsidR="006018E0" w:rsidRPr="00E54E57" w:rsidRDefault="006018E0" w:rsidP="00EF6875">
      <w:pPr>
        <w:tabs>
          <w:tab w:val="right" w:leader="dot" w:pos="9630"/>
        </w:tabs>
        <w:spacing w:before="60" w:after="60"/>
        <w:ind w:firstLine="720"/>
        <w:jc w:val="both"/>
        <w:rPr>
          <w:rFonts w:ascii="Times New Roman" w:hAnsi="Times New Roman" w:cs="Times New Roman"/>
          <w:sz w:val="28"/>
          <w:szCs w:val="28"/>
        </w:rPr>
      </w:pPr>
      <w:r w:rsidRPr="00E54E57">
        <w:rPr>
          <w:rFonts w:ascii="Times New Roman" w:hAnsi="Times New Roman" w:cs="Times New Roman"/>
          <w:sz w:val="28"/>
          <w:szCs w:val="28"/>
        </w:rPr>
        <w:t>- Lập tức cắt nguồn điện.</w:t>
      </w:r>
    </w:p>
    <w:p w:rsidR="006018E0" w:rsidRPr="00E54E57" w:rsidRDefault="006018E0" w:rsidP="00EF6875">
      <w:pPr>
        <w:tabs>
          <w:tab w:val="right" w:leader="dot" w:pos="9630"/>
        </w:tabs>
        <w:spacing w:before="60" w:after="60"/>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 Dùng các phương tiện chữa cháy xách tay được trang bị tại chỗ để dập tắt và khống chế cháy lan. </w:t>
      </w:r>
    </w:p>
    <w:p w:rsidR="006018E0" w:rsidRPr="00E54E57" w:rsidRDefault="006018E0" w:rsidP="00EF6875">
      <w:pPr>
        <w:tabs>
          <w:tab w:val="right" w:leader="dot" w:pos="9630"/>
        </w:tabs>
        <w:spacing w:before="60" w:after="60"/>
        <w:ind w:right="1" w:firstLine="720"/>
        <w:jc w:val="both"/>
        <w:rPr>
          <w:rFonts w:ascii="Times New Roman" w:hAnsi="Times New Roman" w:cs="Times New Roman"/>
          <w:sz w:val="28"/>
          <w:szCs w:val="28"/>
        </w:rPr>
      </w:pPr>
      <w:r w:rsidRPr="00E54E57">
        <w:rPr>
          <w:rFonts w:ascii="Times New Roman" w:hAnsi="Times New Roman" w:cs="Times New Roman"/>
          <w:sz w:val="28"/>
          <w:szCs w:val="28"/>
        </w:rPr>
        <w:t>- Tổ chức sơ cứu người bị nạn (nếu có).</w:t>
      </w:r>
    </w:p>
    <w:p w:rsidR="006018E0" w:rsidRPr="00E54E57" w:rsidRDefault="006018E0" w:rsidP="00EF6875">
      <w:pPr>
        <w:tabs>
          <w:tab w:val="right" w:leader="dot" w:pos="9630"/>
        </w:tabs>
        <w:spacing w:before="60" w:after="60"/>
        <w:ind w:right="1" w:firstLine="720"/>
        <w:jc w:val="both"/>
        <w:rPr>
          <w:rFonts w:ascii="Times New Roman" w:hAnsi="Times New Roman" w:cs="Times New Roman"/>
          <w:sz w:val="28"/>
          <w:szCs w:val="28"/>
        </w:rPr>
      </w:pPr>
      <w:r w:rsidRPr="00E54E57">
        <w:rPr>
          <w:rFonts w:ascii="Times New Roman" w:hAnsi="Times New Roman" w:cs="Times New Roman"/>
          <w:sz w:val="28"/>
          <w:szCs w:val="28"/>
        </w:rPr>
        <w:t>- Tổ chức di chuyển tài sản chưa bị cháy ra nơi an toàn tạo khoảng cách ngăn cháy, chống cháy lan.</w:t>
      </w:r>
    </w:p>
    <w:p w:rsidR="006018E0" w:rsidRPr="00E54E57" w:rsidRDefault="006018E0" w:rsidP="00EF6875">
      <w:pPr>
        <w:spacing w:before="60" w:after="60"/>
        <w:jc w:val="both"/>
        <w:rPr>
          <w:rFonts w:ascii="Times New Roman" w:hAnsi="Times New Roman" w:cs="Times New Roman"/>
          <w:b/>
          <w:sz w:val="28"/>
          <w:szCs w:val="28"/>
        </w:rPr>
      </w:pPr>
      <w:r w:rsidRPr="00E54E57">
        <w:rPr>
          <w:rFonts w:ascii="Times New Roman" w:hAnsi="Times New Roman" w:cs="Times New Roman"/>
          <w:sz w:val="28"/>
          <w:szCs w:val="28"/>
        </w:rPr>
        <w:t xml:space="preserve">          *</w:t>
      </w:r>
      <w:r w:rsidRPr="00E54E57">
        <w:rPr>
          <w:rFonts w:ascii="Times New Roman" w:hAnsi="Times New Roman" w:cs="Times New Roman"/>
          <w:b/>
          <w:sz w:val="28"/>
          <w:szCs w:val="28"/>
        </w:rPr>
        <w:t xml:space="preserve"> Với tình huống xảy ra cháy như giả định nêu trên: </w:t>
      </w:r>
    </w:p>
    <w:p w:rsidR="006018E0" w:rsidRPr="00E54E57" w:rsidRDefault="006018E0" w:rsidP="00EF6875">
      <w:pPr>
        <w:spacing w:before="60" w:after="60"/>
        <w:ind w:firstLine="720"/>
        <w:jc w:val="both"/>
        <w:rPr>
          <w:rFonts w:ascii="Times New Roman" w:hAnsi="Times New Roman" w:cs="Times New Roman"/>
          <w:sz w:val="28"/>
          <w:szCs w:val="28"/>
          <w:lang w:val="pt-BR"/>
        </w:rPr>
      </w:pPr>
      <w:r w:rsidRPr="00E54E57">
        <w:rPr>
          <w:rFonts w:ascii="Times New Roman" w:hAnsi="Times New Roman" w:cs="Times New Roman"/>
          <w:b/>
          <w:sz w:val="28"/>
          <w:szCs w:val="28"/>
        </w:rPr>
        <w:t xml:space="preserve">* </w:t>
      </w:r>
      <w:r w:rsidRPr="00E54E57">
        <w:rPr>
          <w:rFonts w:ascii="Times New Roman" w:hAnsi="Times New Roman" w:cs="Times New Roman"/>
          <w:sz w:val="28"/>
          <w:szCs w:val="28"/>
        </w:rPr>
        <w:t>Khi đám cháy vừa mới bắt đầu xảy ra trên mái tôn của phòng hội đồng thì lực lượng tại chỗ nhanh chóng sử dụng bình chữa cháy và các phương tiện chữa cháy tại chỗ khác để dập tắt đám cháy.</w:t>
      </w:r>
    </w:p>
    <w:p w:rsidR="006018E0" w:rsidRPr="00E54E57" w:rsidRDefault="006018E0" w:rsidP="00EF6875">
      <w:pPr>
        <w:spacing w:before="60" w:after="6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rPr>
        <w:t>- Với trường hợp xảy ra như trên lực lượng PCCC cơ sở làm các công việc như sau:</w:t>
      </w:r>
    </w:p>
    <w:p w:rsidR="006018E0" w:rsidRPr="00E54E57" w:rsidRDefault="006018E0" w:rsidP="00EF6875">
      <w:pPr>
        <w:spacing w:before="60" w:after="60"/>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 Người đầu tiên khi phát hiện cháy trực tiếp thì phải nhanh chóng hô to </w:t>
      </w:r>
      <w:r w:rsidRPr="00E54E57">
        <w:rPr>
          <w:rFonts w:ascii="Times New Roman" w:hAnsi="Times New Roman" w:cs="Times New Roman"/>
          <w:b/>
          <w:sz w:val="28"/>
          <w:szCs w:val="28"/>
        </w:rPr>
        <w:t>Cháy!...Cháy!...Cháy!...</w:t>
      </w:r>
      <w:r w:rsidRPr="00E54E57">
        <w:rPr>
          <w:rFonts w:ascii="Times New Roman" w:hAnsi="Times New Roman" w:cs="Times New Roman"/>
          <w:sz w:val="28"/>
          <w:szCs w:val="28"/>
        </w:rPr>
        <w:t xml:space="preserve">. Sau đó nhanh cắt điện toàn bộ khu vực bị cháy, Điện báo cho lực lượng Cảnh sát PCCC thông qua số </w:t>
      </w:r>
      <w:r w:rsidRPr="00E54E57">
        <w:rPr>
          <w:rFonts w:ascii="Times New Roman" w:hAnsi="Times New Roman" w:cs="Times New Roman"/>
          <w:sz w:val="28"/>
          <w:szCs w:val="28"/>
          <w:shd w:val="clear" w:color="auto" w:fill="FFFFFF"/>
        </w:rPr>
        <w:t>điện thoại 114, Công xã, Công an Huyện, y tế,</w:t>
      </w:r>
      <w:r w:rsidRPr="00E54E57">
        <w:rPr>
          <w:rFonts w:ascii="Times New Roman" w:hAnsi="Times New Roman" w:cs="Times New Roman"/>
          <w:sz w:val="28"/>
          <w:szCs w:val="28"/>
          <w:shd w:val="clear" w:color="auto" w:fill="FFFFFF"/>
          <w:lang w:val="pt-BR"/>
        </w:rPr>
        <w:t>.</w:t>
      </w:r>
      <w:r w:rsidR="006928AB" w:rsidRPr="00E54E57">
        <w:rPr>
          <w:rFonts w:ascii="Times New Roman" w:hAnsi="Times New Roman" w:cs="Times New Roman"/>
          <w:sz w:val="28"/>
          <w:szCs w:val="28"/>
          <w:shd w:val="clear" w:color="auto" w:fill="FFFFFF"/>
        </w:rPr>
        <w:t>….n</w:t>
      </w:r>
      <w:r w:rsidRPr="00E54E57">
        <w:rPr>
          <w:rFonts w:ascii="Times New Roman" w:hAnsi="Times New Roman" w:cs="Times New Roman"/>
          <w:sz w:val="28"/>
          <w:szCs w:val="28"/>
          <w:shd w:val="clear" w:color="auto" w:fill="FFFFFF"/>
        </w:rPr>
        <w:t>hanh chóng đến vị trí để bình bột chữa  và mang bình đ</w:t>
      </w:r>
      <w:r w:rsidRPr="00E54E57">
        <w:rPr>
          <w:rFonts w:ascii="Times New Roman" w:hAnsi="Times New Roman" w:cs="Times New Roman"/>
          <w:sz w:val="28"/>
          <w:szCs w:val="28"/>
        </w:rPr>
        <w:t xml:space="preserve">ến vị trí </w:t>
      </w:r>
      <w:r w:rsidRPr="00E54E57">
        <w:rPr>
          <w:rFonts w:ascii="Times New Roman" w:hAnsi="Times New Roman" w:cs="Times New Roman"/>
          <w:sz w:val="28"/>
          <w:szCs w:val="28"/>
        </w:rPr>
        <w:lastRenderedPageBreak/>
        <w:t>xảy ra cháy phun chất chữa cháy vào đám cháy để khống chế đám cháy và dập tắt cháy kịp thời. Chú ý phun đứng đầu hướng gió.</w:t>
      </w:r>
    </w:p>
    <w:p w:rsidR="006018E0" w:rsidRPr="00E54E57" w:rsidRDefault="006018E0" w:rsidP="00EF6875">
      <w:pPr>
        <w:spacing w:before="60" w:after="6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 Khi lực lượng Cảnh sát PCCC đến, chỉ huy lực lượng chữa cháy cơ sở phải báo cáo tóm tắt tình hình diễn biến đám cháy cho chỉ huy lực lượng Cảnh sát PCCC và tổ chức lực lượng phối hợp cùng lực lượng Cảnh sát PCCC để dập tắt đám cháy và làm các nhiệm vụ khác do chỉ huy lực lượng Cảnh sát PCCC phân công.Chịu sự chỉ huy củ</w:t>
      </w:r>
      <w:r w:rsidR="006928AB" w:rsidRPr="00E54E57">
        <w:rPr>
          <w:rFonts w:ascii="Times New Roman" w:hAnsi="Times New Roman" w:cs="Times New Roman"/>
          <w:sz w:val="28"/>
          <w:szCs w:val="28"/>
          <w:lang w:val="pt-BR"/>
        </w:rPr>
        <w:t>a</w:t>
      </w:r>
      <w:r w:rsidRPr="00E54E57">
        <w:rPr>
          <w:rFonts w:ascii="Times New Roman" w:hAnsi="Times New Roman" w:cs="Times New Roman"/>
          <w:sz w:val="28"/>
          <w:szCs w:val="28"/>
          <w:lang w:val="pt-BR"/>
        </w:rPr>
        <w:t xml:space="preserve"> lực lượng Cảnh sát PCCC.</w:t>
      </w:r>
    </w:p>
    <w:p w:rsidR="006018E0" w:rsidRPr="00E54E57" w:rsidRDefault="006018E0" w:rsidP="00EF6875">
      <w:pPr>
        <w:spacing w:before="60" w:after="6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rPr>
        <w:t xml:space="preserve">* Quần chúng nhân dân và những người có mặt tại khu vực bị cháy: </w:t>
      </w:r>
    </w:p>
    <w:p w:rsidR="00A93AEF" w:rsidRPr="00E54E57" w:rsidRDefault="006018E0" w:rsidP="00EF6875">
      <w:pPr>
        <w:spacing w:before="60" w:after="60"/>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 Nhanh chóng phụ giúp các công việc như: cứu người bị nạn (nếu có), di </w:t>
      </w:r>
    </w:p>
    <w:p w:rsidR="006018E0" w:rsidRPr="00E54E57" w:rsidRDefault="006018E0" w:rsidP="00EF6875">
      <w:pPr>
        <w:spacing w:before="60" w:after="60"/>
        <w:jc w:val="both"/>
        <w:rPr>
          <w:rFonts w:ascii="Times New Roman" w:hAnsi="Times New Roman" w:cs="Times New Roman"/>
          <w:sz w:val="28"/>
          <w:szCs w:val="28"/>
        </w:rPr>
      </w:pPr>
      <w:r w:rsidRPr="00E54E57">
        <w:rPr>
          <w:rFonts w:ascii="Times New Roman" w:hAnsi="Times New Roman" w:cs="Times New Roman"/>
          <w:sz w:val="28"/>
          <w:szCs w:val="28"/>
        </w:rPr>
        <w:t>chuyển tài sản chưa bị cháy ra nơi an toàn, bảo vệ tài sản…</w:t>
      </w:r>
    </w:p>
    <w:p w:rsidR="006018E0" w:rsidRPr="00E54E57" w:rsidRDefault="006018E0" w:rsidP="00EF6875">
      <w:pPr>
        <w:spacing w:before="60" w:after="6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Sau khi đám cháy được dập tắt hoàn toàn, chỉ huy lực lượng chữa cháy của cơ sở phối hợp Công an Huyện Đại Lộc, Cảnh sát PCCC và các lực lượng liên quan tiến hành bảo vệ hiện trường cháy. Việc bảo vệ hiện trường cháy bằng cách lập hàng rào di động, hoặc kéo dây không cho những người không có nhiệm vụ vào trong hiện trường làm xáo trộn hiện trường cháy, thường xuyên cử người cùng với lực lượng Công an làm nhiệm vụ bảo vệ. Thời gian bảo vệ hiện trường cháy được tiến hành ngay sau khi đám cháy được dập tắt cho đến khi hoàn thành việc tổ chức khám nghiệm hiện trường của các cơ quan chức năng.</w:t>
      </w:r>
    </w:p>
    <w:p w:rsidR="006018E0" w:rsidRPr="00E54E57" w:rsidRDefault="006018E0" w:rsidP="00EF6875">
      <w:pPr>
        <w:spacing w:before="60" w:after="60"/>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Kết thúc cuộc khám nghiệm hiện trường cháy, tổ chức khắc phục hậu quả do cháy gây ra, họp rút kinh nghiệm trong công tác phòng ngừa và tổ chức chữa cháy. Ổn định tình hình và triển khai hoạt động trở lại.</w:t>
      </w:r>
    </w:p>
    <w:p w:rsidR="000E09B6" w:rsidRPr="00BF4479" w:rsidRDefault="000E09B6" w:rsidP="00BF4479">
      <w:pPr>
        <w:spacing w:before="60" w:after="60" w:line="240" w:lineRule="auto"/>
        <w:ind w:left="990"/>
        <w:jc w:val="both"/>
        <w:rPr>
          <w:rFonts w:ascii="Times New Roman" w:hAnsi="Times New Roman" w:cs="Times New Roman"/>
          <w:b/>
          <w:sz w:val="28"/>
          <w:szCs w:val="28"/>
          <w:lang w:val="pt-BR"/>
        </w:rPr>
      </w:pPr>
      <w:r w:rsidRPr="00E54E57">
        <w:rPr>
          <w:rFonts w:ascii="Times New Roman" w:hAnsi="Times New Roman" w:cs="Times New Roman"/>
          <w:b/>
          <w:sz w:val="28"/>
          <w:szCs w:val="28"/>
          <w:lang w:val="pt-BR"/>
        </w:rPr>
        <w:t xml:space="preserve">3. </w:t>
      </w:r>
      <w:r w:rsidR="006018E0" w:rsidRPr="00E54E57">
        <w:rPr>
          <w:rFonts w:ascii="Times New Roman" w:hAnsi="Times New Roman" w:cs="Times New Roman"/>
          <w:b/>
          <w:sz w:val="28"/>
          <w:szCs w:val="28"/>
          <w:lang w:val="pt-BR"/>
        </w:rPr>
        <w:t>Sơ đồ triển khai lực lượng, phương tiện chữa cháy:</w:t>
      </w: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EF6875" w:rsidRDefault="00EF6875" w:rsidP="00A01CE1">
      <w:pPr>
        <w:pStyle w:val="ListParagraph"/>
        <w:spacing w:after="0" w:line="240" w:lineRule="auto"/>
        <w:ind w:left="927"/>
        <w:jc w:val="center"/>
        <w:rPr>
          <w:rFonts w:ascii="Times New Roman" w:hAnsi="Times New Roman" w:cs="Times New Roman"/>
          <w:b/>
          <w:sz w:val="28"/>
          <w:szCs w:val="28"/>
        </w:rPr>
      </w:pPr>
    </w:p>
    <w:p w:rsidR="00554D07" w:rsidRPr="00FC5B65" w:rsidRDefault="00554D07" w:rsidP="00FC5B65">
      <w:pPr>
        <w:spacing w:after="0" w:line="240" w:lineRule="auto"/>
        <w:rPr>
          <w:rFonts w:ascii="Times New Roman" w:hAnsi="Times New Roman" w:cs="Times New Roman"/>
          <w:b/>
          <w:sz w:val="28"/>
          <w:szCs w:val="28"/>
        </w:rPr>
      </w:pPr>
    </w:p>
    <w:p w:rsidR="00554D07" w:rsidRDefault="00554D07" w:rsidP="00A01CE1">
      <w:pPr>
        <w:pStyle w:val="ListParagraph"/>
        <w:spacing w:after="0" w:line="240" w:lineRule="auto"/>
        <w:ind w:left="927"/>
        <w:jc w:val="center"/>
        <w:rPr>
          <w:rFonts w:ascii="Times New Roman" w:hAnsi="Times New Roman" w:cs="Times New Roman"/>
          <w:b/>
          <w:sz w:val="28"/>
          <w:szCs w:val="28"/>
        </w:rPr>
      </w:pPr>
    </w:p>
    <w:p w:rsidR="00411E3F" w:rsidRPr="00E54E57" w:rsidRDefault="00411E3F" w:rsidP="00A01CE1">
      <w:pPr>
        <w:pStyle w:val="ListParagraph"/>
        <w:spacing w:after="0" w:line="240" w:lineRule="auto"/>
        <w:ind w:left="927"/>
        <w:jc w:val="center"/>
        <w:rPr>
          <w:rFonts w:ascii="Times New Roman" w:hAnsi="Times New Roman" w:cs="Times New Roman"/>
          <w:b/>
          <w:sz w:val="28"/>
          <w:szCs w:val="28"/>
        </w:rPr>
      </w:pPr>
      <w:r w:rsidRPr="00E54E57">
        <w:rPr>
          <w:rFonts w:ascii="Times New Roman" w:hAnsi="Times New Roman" w:cs="Times New Roman"/>
          <w:b/>
          <w:sz w:val="28"/>
          <w:szCs w:val="28"/>
        </w:rPr>
        <w:lastRenderedPageBreak/>
        <w:t>SƠ ĐỒ CHỮA CHÁY TÌNH HUỐ</w:t>
      </w:r>
      <w:r w:rsidR="00A01CE1" w:rsidRPr="00E54E57">
        <w:rPr>
          <w:rFonts w:ascii="Times New Roman" w:hAnsi="Times New Roman" w:cs="Times New Roman"/>
          <w:b/>
          <w:sz w:val="28"/>
          <w:szCs w:val="28"/>
        </w:rPr>
        <w:t>NG 1</w:t>
      </w:r>
      <w:r w:rsidRPr="00E54E57">
        <w:rPr>
          <w:rFonts w:ascii="Times New Roman" w:hAnsi="Times New Roman" w:cs="Times New Roman"/>
          <w:b/>
          <w:sz w:val="28"/>
          <w:szCs w:val="28"/>
        </w:rPr>
        <w:t>:</w:t>
      </w:r>
    </w:p>
    <w:p w:rsidR="00411E3F" w:rsidRPr="00E54E57" w:rsidRDefault="00411E3F" w:rsidP="00900E69">
      <w:pPr>
        <w:pStyle w:val="ListParagraph"/>
        <w:spacing w:after="0" w:line="240" w:lineRule="auto"/>
        <w:ind w:left="927"/>
        <w:jc w:val="center"/>
        <w:rPr>
          <w:rFonts w:ascii="Times New Roman" w:hAnsi="Times New Roman" w:cs="Times New Roman"/>
          <w:b/>
          <w:sz w:val="28"/>
          <w:szCs w:val="28"/>
        </w:rPr>
      </w:pPr>
      <w:r w:rsidRPr="00E54E57">
        <w:rPr>
          <w:rFonts w:ascii="Times New Roman" w:hAnsi="Times New Roman" w:cs="Times New Roman"/>
          <w:b/>
          <w:sz w:val="28"/>
          <w:szCs w:val="28"/>
        </w:rPr>
        <w:t>CHÁY Ở PHÒNG HỘI ĐỒNG</w:t>
      </w:r>
    </w:p>
    <w:tbl>
      <w:tblPr>
        <w:tblStyle w:val="TableGrid"/>
        <w:tblW w:w="0" w:type="auto"/>
        <w:tblInd w:w="2018" w:type="dxa"/>
        <w:tblLook w:val="04A0"/>
      </w:tblPr>
      <w:tblGrid>
        <w:gridCol w:w="6521"/>
      </w:tblGrid>
      <w:tr w:rsidR="00411E3F" w:rsidRPr="00E54E57" w:rsidTr="00F97352">
        <w:trPr>
          <w:trHeight w:val="342"/>
        </w:trPr>
        <w:tc>
          <w:tcPr>
            <w:tcW w:w="6521" w:type="dxa"/>
          </w:tcPr>
          <w:p w:rsidR="00411E3F" w:rsidRPr="00E54E57" w:rsidRDefault="00411E3F" w:rsidP="00C05B20">
            <w:pPr>
              <w:jc w:val="center"/>
              <w:rPr>
                <w:rFonts w:ascii="Times New Roman" w:hAnsi="Times New Roman" w:cs="Times New Roman"/>
                <w:b/>
                <w:sz w:val="28"/>
                <w:szCs w:val="28"/>
              </w:rPr>
            </w:pPr>
            <w:r w:rsidRPr="00E54E57">
              <w:rPr>
                <w:rFonts w:ascii="Times New Roman" w:hAnsi="Times New Roman" w:cs="Times New Roman"/>
                <w:b/>
                <w:sz w:val="28"/>
                <w:szCs w:val="28"/>
              </w:rPr>
              <w:t xml:space="preserve">ĐƯỜNG ĐH </w:t>
            </w:r>
            <w:r w:rsidR="00CA37E0">
              <w:rPr>
                <w:rFonts w:ascii="Times New Roman" w:hAnsi="Times New Roman" w:cs="Times New Roman"/>
                <w:b/>
                <w:sz w:val="28"/>
                <w:szCs w:val="28"/>
              </w:rPr>
              <w:t>5</w:t>
            </w:r>
          </w:p>
        </w:tc>
      </w:tr>
    </w:tbl>
    <w:p w:rsidR="00411E3F" w:rsidRPr="00E54E57" w:rsidRDefault="00FC5B65" w:rsidP="00411E3F">
      <w:pPr>
        <w:pStyle w:val="ListParagraph"/>
        <w:ind w:left="927"/>
        <w:rPr>
          <w:rFonts w:ascii="Times New Roman" w:hAnsi="Times New Roman" w:cs="Times New Roman"/>
          <w:sz w:val="28"/>
          <w:szCs w:val="28"/>
        </w:rPr>
      </w:pPr>
      <w:r>
        <w:rPr>
          <w:noProof/>
        </w:rPr>
        <w:pict>
          <v:shape id="_x0000_s1219" type="#_x0000_t202" style="position:absolute;left:0;text-align:left;margin-left:390.35pt;margin-top:1.25pt;width:80.35pt;height:44.45pt;z-index:251862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w:txbxContent>
                <w:p w:rsidR="006F75C8" w:rsidRDefault="006F75C8" w:rsidP="006F75C8">
                  <w:r>
                    <w:t xml:space="preserve">  Phòng T.viện</w:t>
                  </w:r>
                </w:p>
              </w:txbxContent>
            </v:textbox>
          </v:shape>
        </w:pict>
      </w:r>
      <w:r>
        <w:rPr>
          <w:noProof/>
        </w:rPr>
        <w:pict>
          <v:shape id="_x0000_s1218" type="#_x0000_t202" style="position:absolute;left:0;text-align:left;margin-left:311.15pt;margin-top:1.25pt;width:80.35pt;height:44.45pt;z-index:2518609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w:txbxContent>
                <w:p w:rsidR="006F75C8" w:rsidRDefault="006F75C8" w:rsidP="006F75C8">
                  <w:r>
                    <w:t xml:space="preserve">   Phòng TB</w:t>
                  </w:r>
                </w:p>
              </w:txbxContent>
            </v:textbox>
          </v:shape>
        </w:pict>
      </w:r>
      <w:r w:rsidRPr="001F37D3">
        <w:rPr>
          <w:rFonts w:ascii="Times New Roman" w:hAnsi="Times New Roman" w:cs="Times New Roman"/>
          <w:b/>
          <w:noProof/>
          <w:sz w:val="28"/>
          <w:szCs w:val="28"/>
        </w:rPr>
        <w:pict>
          <v:shape id="_x0000_s1108" type="#_x0000_t202" style="position:absolute;left:0;text-align:left;margin-left:226.7pt;margin-top:1.25pt;width:79.9pt;height:44.45pt;z-index:251762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w:txbxContent>
                <w:p w:rsidR="009323A4" w:rsidRDefault="009323A4" w:rsidP="00411E3F">
                  <w:r>
                    <w:t xml:space="preserve">   Nhà xe </w:t>
                  </w:r>
                  <w:r w:rsidR="006F75C8">
                    <w:t xml:space="preserve">GV </w:t>
                  </w:r>
                </w:p>
              </w:txbxContent>
            </v:textbox>
          </v:shape>
        </w:pict>
      </w:r>
    </w:p>
    <w:p w:rsidR="00FC5B65" w:rsidRDefault="006F75C8" w:rsidP="00411E3F">
      <w:pPr>
        <w:pStyle w:val="ListParagraph"/>
        <w:ind w:left="927"/>
        <w:rPr>
          <w:rFonts w:ascii="Times New Roman" w:hAnsi="Times New Roman" w:cs="Times New Roman"/>
          <w:sz w:val="28"/>
          <w:szCs w:val="28"/>
        </w:rPr>
      </w:pPr>
      <w:r>
        <w:rPr>
          <w:noProof/>
        </w:rPr>
        <w:pict>
          <v:oval id="_x0000_s1221" style="position:absolute;left:0;text-align:left;margin-left:12.6pt;margin-top:10.05pt;width:35.25pt;height:30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" o:allowincell="f">
            <v:textbox>
              <w:txbxContent>
                <w:p w:rsidR="006F75C8" w:rsidRPr="00343AFB" w:rsidRDefault="006F75C8" w:rsidP="006F75C8">
                  <w:pPr>
                    <w:pStyle w:val="Heading1"/>
                    <w:ind w:left="0"/>
                    <w:rPr>
                      <w:b/>
                      <w:lang w:val="nl-NL"/>
                    </w:rPr>
                  </w:pPr>
                  <w:r w:rsidRPr="00343AFB">
                    <w:rPr>
                      <w:b/>
                      <w:lang w:val="nl-NL"/>
                    </w:rPr>
                    <w:t>G</w:t>
                  </w:r>
                  <w:r>
                    <w:rPr>
                      <w:b/>
                      <w:noProof/>
                    </w:rPr>
                    <w:drawing>
                      <wp:inline distT="0" distB="0" distL="0" distR="0">
                        <wp:extent cx="180340" cy="55983"/>
                        <wp:effectExtent l="19050" t="0" r="0" b="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340" cy="55983"/>
                                </a:xfrm>
                                <a:prstGeom prst="rect">
                                  <a:avLst/>
                                </a:prstGeom>
                                <a:noFill/>
                                <a:ln w="9525">
                                  <a:noFill/>
                                  <a:miter lim="800000"/>
                                  <a:headEnd/>
                                  <a:tailEnd/>
                                </a:ln>
                              </pic:spPr>
                            </pic:pic>
                          </a:graphicData>
                        </a:graphic>
                      </wp:inline>
                    </w:drawing>
                  </w:r>
                </w:p>
              </w:txbxContent>
            </v:textbox>
          </v:oval>
        </w:pict>
      </w:r>
      <w:r w:rsidR="009C269E">
        <w:rPr>
          <w:rFonts w:ascii="Times New Roman" w:hAnsi="Times New Roman" w:cs="Times New Roman"/>
          <w:sz w:val="28"/>
          <w:szCs w:val="28"/>
        </w:rPr>
        <w:t xml:space="preserve">                              </w:t>
      </w:r>
    </w:p>
    <w:p w:rsidR="00FC5B65" w:rsidRDefault="00FC5B65" w:rsidP="00411E3F">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p>
    <w:p w:rsidR="00FC5B65" w:rsidRDefault="00FC5B65" w:rsidP="00411E3F">
      <w:pPr>
        <w:pStyle w:val="ListParagraph"/>
        <w:ind w:left="927"/>
        <w:rPr>
          <w:rFonts w:ascii="Times New Roman" w:hAnsi="Times New Roman" w:cs="Times New Roman"/>
          <w:sz w:val="28"/>
          <w:szCs w:val="28"/>
        </w:rPr>
      </w:pPr>
    </w:p>
    <w:p w:rsidR="00411E3F" w:rsidRPr="00E54E57" w:rsidRDefault="00FC5B65" w:rsidP="00411E3F">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r w:rsidR="00411E3F" w:rsidRPr="00E54E57">
        <w:rPr>
          <w:rFonts w:ascii="Times New Roman" w:hAnsi="Times New Roman" w:cs="Times New Roman"/>
          <w:sz w:val="28"/>
          <w:szCs w:val="28"/>
        </w:rPr>
        <w:t>---</w:t>
      </w:r>
      <w:r w:rsidR="00411E3F" w:rsidRPr="00E54E57">
        <w:sym w:font="Wingdings" w:char="F0DF"/>
      </w:r>
      <w:r w:rsidR="00411E3F" w:rsidRPr="00E54E57">
        <w:rPr>
          <w:rFonts w:ascii="Times New Roman" w:hAnsi="Times New Roman" w:cs="Times New Roman"/>
          <w:sz w:val="28"/>
          <w:szCs w:val="28"/>
        </w:rPr>
        <w:t>--- Lố</w:t>
      </w:r>
      <w:r w:rsidR="007462D2" w:rsidRPr="00E54E57">
        <w:rPr>
          <w:rFonts w:ascii="Times New Roman" w:hAnsi="Times New Roman" w:cs="Times New Roman"/>
          <w:sz w:val="28"/>
          <w:szCs w:val="28"/>
        </w:rPr>
        <w:t xml:space="preserve">i </w:t>
      </w:r>
    </w:p>
    <w:p w:rsidR="00411E3F" w:rsidRPr="00E54E57" w:rsidRDefault="00FC5B65" w:rsidP="00411E3F">
      <w:pPr>
        <w:pStyle w:val="ListParagraph"/>
        <w:tabs>
          <w:tab w:val="center" w:pos="4734"/>
        </w:tabs>
        <w:ind w:left="927"/>
        <w:rPr>
          <w:rFonts w:ascii="Times New Roman" w:hAnsi="Times New Roman" w:cs="Times New Roman"/>
          <w:sz w:val="28"/>
          <w:szCs w:val="28"/>
        </w:rPr>
      </w:pPr>
      <w:r w:rsidRPr="001F37D3">
        <w:rPr>
          <w:noProof/>
        </w:rPr>
        <w:pict>
          <v:shape id="_x0000_s1118" type="#_x0000_t13" style="position:absolute;left:0;text-align:left;margin-left:161.8pt;margin-top:3pt;width:26.25pt;height:13.95pt;flip:y;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" adj="14854" fillcolor="#666 [1936]" strokecolor="black [3200]" strokeweight="1pt">
            <v:fill color2="black [3200]" focus="50%" type="gradient"/>
            <v:shadow on="t" type="perspective" color="#7f7f7f [1601]" offset="1pt" offset2="-3pt"/>
          </v:shape>
        </w:pict>
      </w:r>
      <w:r w:rsidR="001F37D3" w:rsidRPr="001F37D3">
        <w:rPr>
          <w:noProof/>
        </w:rPr>
        <w:pict>
          <v:rect id="_x0000_s1119" style="position:absolute;left:0;text-align:left;margin-left:165.85pt;margin-top:21.6pt;width:24.75pt;height:14.25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" fillcolor="gray [1616]" strokecolor="black [3040]">
            <v:fill color2="#d9d9d9 [496]" rotate="t" angle="180" colors="0 #bcbcbc;22938f #d0d0d0;1 #ededed" focus="100%" type="gradient"/>
            <v:shadow on="t" color="black" opacity="24903f" origin=",.5" offset="0,.55556mm"/>
          </v:rect>
        </w:pict>
      </w:r>
      <w:r w:rsidR="00411E3F" w:rsidRPr="00E54E57">
        <w:rPr>
          <w:rFonts w:ascii="Times New Roman" w:hAnsi="Times New Roman" w:cs="Times New Roman"/>
          <w:sz w:val="28"/>
          <w:szCs w:val="28"/>
        </w:rPr>
        <w:tab/>
        <w:t xml:space="preserve">          Hướng tấn công chính</w:t>
      </w:r>
    </w:p>
    <w:p w:rsidR="00411E3F" w:rsidRPr="00E54E57" w:rsidRDefault="006A3884" w:rsidP="00411E3F">
      <w:pPr>
        <w:pStyle w:val="ListParagraph"/>
        <w:tabs>
          <w:tab w:val="left" w:pos="3834"/>
          <w:tab w:val="left" w:pos="5595"/>
          <w:tab w:val="left" w:pos="7125"/>
          <w:tab w:val="left" w:pos="9313"/>
        </w:tabs>
        <w:ind w:left="927"/>
        <w:rPr>
          <w:rFonts w:ascii="Times New Roman" w:hAnsi="Times New Roman" w:cs="Times New Roman"/>
          <w:sz w:val="28"/>
          <w:szCs w:val="28"/>
        </w:rPr>
      </w:pPr>
      <w:r>
        <w:rPr>
          <w:noProof/>
        </w:rPr>
        <w:pict>
          <v:shape id="_x0000_s1213" type="#_x0000_t202" style="position:absolute;left:0;text-align:left;margin-left:376.35pt;margin-top:12.5pt;width:100.9pt;height:302.2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mjJwIAAE4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">
            <v:textbox style="mso-next-textbox:#_x0000_s1213">
              <w:txbxContent>
                <w:tbl>
                  <w:tblPr>
                    <w:tblStyle w:val="TableGrid"/>
                    <w:tblW w:w="0" w:type="auto"/>
                    <w:tblLook w:val="04A0"/>
                  </w:tblPr>
                  <w:tblGrid>
                    <w:gridCol w:w="1770"/>
                  </w:tblGrid>
                  <w:tr w:rsidR="006A3884" w:rsidTr="00617813">
                    <w:trPr>
                      <w:trHeight w:val="704"/>
                    </w:trPr>
                    <w:tc>
                      <w:tcPr>
                        <w:tcW w:w="1770" w:type="dxa"/>
                        <w:vAlign w:val="center"/>
                      </w:tcPr>
                      <w:p w:rsidR="006A3884" w:rsidRDefault="006A3884" w:rsidP="006F75C8">
                        <w:pPr>
                          <w:jc w:val="center"/>
                        </w:pPr>
                        <w:r>
                          <w:t xml:space="preserve">Phòng </w:t>
                        </w:r>
                        <w:r w:rsidR="006F75C8">
                          <w:t>VS-GV</w:t>
                        </w:r>
                      </w:p>
                    </w:tc>
                  </w:tr>
                  <w:tr w:rsidR="006A3884" w:rsidTr="006A3884">
                    <w:trPr>
                      <w:trHeight w:val="697"/>
                    </w:trPr>
                    <w:tc>
                      <w:tcPr>
                        <w:tcW w:w="1770" w:type="dxa"/>
                        <w:vAlign w:val="center"/>
                      </w:tcPr>
                      <w:p w:rsidR="006A3884" w:rsidRDefault="006A3884" w:rsidP="006F75C8">
                        <w:pPr>
                          <w:jc w:val="center"/>
                        </w:pPr>
                        <w:r>
                          <w:t>Phòng</w:t>
                        </w:r>
                        <w:r w:rsidR="006F75C8">
                          <w:t>Y tế</w:t>
                        </w:r>
                      </w:p>
                    </w:tc>
                  </w:tr>
                  <w:tr w:rsidR="006A3884" w:rsidTr="006A3884">
                    <w:trPr>
                      <w:trHeight w:val="694"/>
                    </w:trPr>
                    <w:tc>
                      <w:tcPr>
                        <w:tcW w:w="1770" w:type="dxa"/>
                        <w:vAlign w:val="center"/>
                      </w:tcPr>
                      <w:p w:rsidR="006A3884" w:rsidRDefault="006A3884" w:rsidP="006F75C8">
                        <w:pPr>
                          <w:jc w:val="center"/>
                        </w:pPr>
                        <w:r>
                          <w:t xml:space="preserve">Phòng </w:t>
                        </w:r>
                        <w:r w:rsidR="006F75C8">
                          <w:t>Đội</w:t>
                        </w:r>
                      </w:p>
                    </w:tc>
                  </w:tr>
                  <w:tr w:rsidR="006A3884" w:rsidTr="006A3884">
                    <w:trPr>
                      <w:trHeight w:val="548"/>
                    </w:trPr>
                    <w:tc>
                      <w:tcPr>
                        <w:tcW w:w="1770" w:type="dxa"/>
                        <w:vAlign w:val="center"/>
                      </w:tcPr>
                      <w:p w:rsidR="006A3884" w:rsidRDefault="006A3884" w:rsidP="00CC1C93">
                        <w:pPr>
                          <w:jc w:val="center"/>
                        </w:pPr>
                        <w:r>
                          <w:t xml:space="preserve">Phòng </w:t>
                        </w:r>
                        <w:r w:rsidR="006F75C8">
                          <w:t>CĐ</w:t>
                        </w:r>
                      </w:p>
                      <w:p w:rsidR="006A3884" w:rsidRDefault="006A3884" w:rsidP="00CC1C93">
                        <w:pPr>
                          <w:jc w:val="center"/>
                        </w:pPr>
                      </w:p>
                      <w:p w:rsidR="006A3884" w:rsidRDefault="006A3884" w:rsidP="00CC1C93">
                        <w:pPr>
                          <w:jc w:val="center"/>
                        </w:pPr>
                      </w:p>
                    </w:tc>
                  </w:tr>
                  <w:tr w:rsidR="006A3884" w:rsidTr="006A3884">
                    <w:trPr>
                      <w:trHeight w:val="735"/>
                    </w:trPr>
                    <w:tc>
                      <w:tcPr>
                        <w:tcW w:w="1770" w:type="dxa"/>
                        <w:vAlign w:val="center"/>
                      </w:tcPr>
                      <w:p w:rsidR="006A3884" w:rsidRDefault="006A3884" w:rsidP="006F75C8">
                        <w:pPr>
                          <w:jc w:val="center"/>
                        </w:pPr>
                        <w:r>
                          <w:t xml:space="preserve">Phòng </w:t>
                        </w:r>
                        <w:r w:rsidR="006F75C8">
                          <w:rPr>
                            <w:noProof/>
                          </w:rPr>
                          <w:drawing>
                            <wp:inline distT="0" distB="0" distL="0" distR="0">
                              <wp:extent cx="321310" cy="200660"/>
                              <wp:effectExtent l="19050" t="0" r="254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21310" cy="200660"/>
                                      </a:xfrm>
                                      <a:prstGeom prst="rect">
                                        <a:avLst/>
                                      </a:prstGeom>
                                      <a:noFill/>
                                      <a:ln w="9525">
                                        <a:noFill/>
                                        <a:miter lim="800000"/>
                                        <a:headEnd/>
                                        <a:tailEnd/>
                                      </a:ln>
                                    </pic:spPr>
                                  </pic:pic>
                                </a:graphicData>
                              </a:graphic>
                            </wp:inline>
                          </w:drawing>
                        </w:r>
                        <w:r w:rsidR="006F75C8">
                          <w:t>Hội đồng</w:t>
                        </w:r>
                      </w:p>
                    </w:tc>
                  </w:tr>
                  <w:tr w:rsidR="006A3884" w:rsidTr="006A3884">
                    <w:trPr>
                      <w:trHeight w:val="679"/>
                    </w:trPr>
                    <w:tc>
                      <w:tcPr>
                        <w:tcW w:w="1770" w:type="dxa"/>
                        <w:vAlign w:val="center"/>
                      </w:tcPr>
                      <w:p w:rsidR="006A3884" w:rsidRDefault="006A3884" w:rsidP="006F75C8">
                        <w:pPr>
                          <w:jc w:val="center"/>
                        </w:pPr>
                        <w:r>
                          <w:t xml:space="preserve">Phòng </w:t>
                        </w:r>
                        <w:r w:rsidR="006F75C8">
                          <w:t>PHT</w:t>
                        </w:r>
                      </w:p>
                    </w:tc>
                  </w:tr>
                  <w:tr w:rsidR="006A3884" w:rsidTr="006A3884">
                    <w:trPr>
                      <w:trHeight w:val="561"/>
                    </w:trPr>
                    <w:tc>
                      <w:tcPr>
                        <w:tcW w:w="1770" w:type="dxa"/>
                        <w:vAlign w:val="center"/>
                      </w:tcPr>
                      <w:p w:rsidR="006A3884" w:rsidRDefault="006A3884" w:rsidP="006F75C8">
                        <w:pPr>
                          <w:jc w:val="center"/>
                        </w:pPr>
                        <w:r>
                          <w:t xml:space="preserve">Phòng </w:t>
                        </w:r>
                        <w:r w:rsidR="006F75C8">
                          <w:t>KT</w:t>
                        </w:r>
                      </w:p>
                    </w:tc>
                  </w:tr>
                  <w:tr w:rsidR="006A3884" w:rsidTr="006A3884">
                    <w:trPr>
                      <w:trHeight w:val="844"/>
                    </w:trPr>
                    <w:tc>
                      <w:tcPr>
                        <w:tcW w:w="1770" w:type="dxa"/>
                        <w:vAlign w:val="center"/>
                      </w:tcPr>
                      <w:p w:rsidR="006A3884" w:rsidRDefault="006A3884" w:rsidP="006F75C8">
                        <w:pPr>
                          <w:jc w:val="center"/>
                        </w:pPr>
                        <w:r>
                          <w:t xml:space="preserve">Phòng </w:t>
                        </w:r>
                        <w:r w:rsidR="006F75C8">
                          <w:t>HT</w:t>
                        </w:r>
                      </w:p>
                    </w:tc>
                  </w:tr>
                </w:tbl>
                <w:p w:rsidR="006A3884" w:rsidRDefault="006A3884" w:rsidP="006A3884"/>
              </w:txbxContent>
            </v:textbox>
          </v:shape>
        </w:pict>
      </w:r>
      <w:r w:rsidR="001F37D3" w:rsidRPr="001F37D3">
        <w:rPr>
          <w:noProof/>
        </w:rPr>
        <w:pict>
          <v:line id="_x0000_s1120" style="position:absolute;left:0;text-align:left;z-index:251774976;visibility:visible;mso-width-relative:margin;mso-height-relative:margin" from="165.85pt,10.2pt" to="165.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" strokecolor="black [3040]"/>
        </w:pict>
      </w:r>
      <w:r w:rsidR="00411E3F" w:rsidRPr="00E54E57">
        <w:rPr>
          <w:rFonts w:ascii="Times New Roman" w:hAnsi="Times New Roman" w:cs="Times New Roman"/>
          <w:sz w:val="28"/>
          <w:szCs w:val="28"/>
        </w:rPr>
        <w:tab/>
      </w:r>
      <w:r w:rsidR="00F152A5" w:rsidRPr="00E54E57">
        <w:rPr>
          <w:rFonts w:ascii="Times New Roman" w:hAnsi="Times New Roman" w:cs="Times New Roman"/>
          <w:sz w:val="28"/>
          <w:szCs w:val="28"/>
        </w:rPr>
        <w:t xml:space="preserve"> Điểm xuất phát cháy</w:t>
      </w:r>
      <w:r w:rsidR="00411E3F" w:rsidRPr="00E54E57">
        <w:rPr>
          <w:rFonts w:ascii="Times New Roman" w:hAnsi="Times New Roman" w:cs="Times New Roman"/>
          <w:sz w:val="28"/>
          <w:szCs w:val="28"/>
        </w:rPr>
        <w:tab/>
      </w:r>
    </w:p>
    <w:p w:rsidR="00411E3F" w:rsidRPr="00E54E57" w:rsidRDefault="001F37D3" w:rsidP="00411E3F">
      <w:pPr>
        <w:pStyle w:val="ListParagraph"/>
        <w:tabs>
          <w:tab w:val="center" w:pos="4734"/>
        </w:tabs>
        <w:ind w:left="927"/>
        <w:rPr>
          <w:rFonts w:ascii="Times New Roman" w:hAnsi="Times New Roman" w:cs="Times New Roman"/>
          <w:sz w:val="28"/>
          <w:szCs w:val="28"/>
        </w:rPr>
      </w:pPr>
      <w:r w:rsidRPr="001F37D3">
        <w:rPr>
          <w:noProof/>
        </w:rPr>
        <w:pict>
          <v:line id="_x0000_s1116" style="position:absolute;left:0;text-align:left;z-index:251770880;visibility:visible;mso-width-relative:margin;mso-height-relative:margin" from="174.1pt,11.25pt" to="17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" strokecolor="black [3040]"/>
        </w:pict>
      </w:r>
      <w:r w:rsidR="00411E3F" w:rsidRPr="00E54E57">
        <w:rPr>
          <w:rFonts w:ascii="Times New Roman" w:hAnsi="Times New Roman" w:cs="Times New Roman"/>
          <w:sz w:val="28"/>
          <w:szCs w:val="28"/>
        </w:rPr>
        <w:tab/>
      </w:r>
    </w:p>
    <w:p w:rsidR="00411E3F" w:rsidRPr="00E54E57" w:rsidRDefault="0007031A" w:rsidP="00411E3F">
      <w:pPr>
        <w:pStyle w:val="ListParagraph"/>
        <w:tabs>
          <w:tab w:val="center" w:pos="4734"/>
        </w:tabs>
        <w:ind w:left="927"/>
        <w:rPr>
          <w:rFonts w:ascii="Times New Roman" w:hAnsi="Times New Roman" w:cs="Times New Roman"/>
          <w:sz w:val="28"/>
          <w:szCs w:val="28"/>
        </w:rPr>
      </w:pPr>
      <w:r>
        <w:rPr>
          <w:rFonts w:ascii="Times New Roman" w:hAnsi="Times New Roman" w:cs="Times New Roman"/>
          <w:noProof/>
          <w:sz w:val="28"/>
          <w:szCs w:val="28"/>
        </w:rPr>
        <w:pict>
          <v:shape id="_x0000_s1222" type="#_x0000_t202" style="position:absolute;left:0;text-align:left;margin-left:24.65pt;margin-top:-.4pt;width:88.5pt;height:94.35pt;z-index:251864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22">
              <w:txbxContent>
                <w:p w:rsidR="006F75C8" w:rsidRDefault="006F75C8" w:rsidP="006F75C8">
                  <w:r>
                    <w:t xml:space="preserve">    </w:t>
                  </w:r>
                </w:p>
                <w:p w:rsidR="006F75C8" w:rsidRDefault="006F75C8" w:rsidP="006F75C8">
                  <w:r>
                    <w:t xml:space="preserve">   Khu Đa năng</w:t>
                  </w:r>
                </w:p>
              </w:txbxContent>
            </v:textbox>
          </v:shape>
        </w:pict>
      </w:r>
      <w:r w:rsidR="001F37D3" w:rsidRPr="001F37D3">
        <w:rPr>
          <w:noProof/>
        </w:rPr>
        <w:pict>
          <v:shape id="_x0000_s1115" type="#_x0000_t13" style="position:absolute;left:0;text-align:left;margin-left:149.9pt;margin-top:7.45pt;width:52.7pt;height:5.4pt;rotation:2356246fd;flip:y;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" adj="17228"/>
        </w:pict>
      </w:r>
      <w:r w:rsidR="001F37D3" w:rsidRPr="001F37D3">
        <w:rPr>
          <w:noProof/>
        </w:rPr>
        <w:pict>
          <v:line id="_x0000_s1117" style="position:absolute;left:0;text-align:left;z-index:251771904;visibility:visible;mso-width-relative:margin;mso-height-relative:margin" from="154.9pt,12.6pt" to="19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" strokecolor="black [3040]"/>
        </w:pict>
      </w:r>
      <w:r w:rsidR="00411E3F" w:rsidRPr="00E54E57">
        <w:rPr>
          <w:rFonts w:ascii="Times New Roman" w:hAnsi="Times New Roman" w:cs="Times New Roman"/>
          <w:sz w:val="28"/>
          <w:szCs w:val="28"/>
        </w:rPr>
        <w:t>Hướng gió</w:t>
      </w:r>
      <w:r w:rsidR="00F152A5" w:rsidRPr="00E54E57">
        <w:rPr>
          <w:rFonts w:ascii="Times New Roman" w:hAnsi="Times New Roman" w:cs="Times New Roman"/>
          <w:sz w:val="28"/>
          <w:szCs w:val="28"/>
        </w:rPr>
        <w:t xml:space="preserve">                            Hướng gió</w:t>
      </w:r>
    </w:p>
    <w:p w:rsidR="00411E3F" w:rsidRPr="00E54E57" w:rsidRDefault="001F37D3" w:rsidP="00411E3F">
      <w:pPr>
        <w:pStyle w:val="ListParagraph"/>
        <w:tabs>
          <w:tab w:val="center" w:pos="4734"/>
        </w:tabs>
        <w:ind w:left="927"/>
        <w:rPr>
          <w:rFonts w:ascii="Times New Roman" w:hAnsi="Times New Roman" w:cs="Times New Roman"/>
          <w:sz w:val="28"/>
          <w:szCs w:val="28"/>
        </w:rPr>
      </w:pPr>
      <w:r w:rsidRPr="001F37D3">
        <w:rPr>
          <w:noProof/>
        </w:rPr>
        <w:pict>
          <v:line id="_x0000_s1121" style="position:absolute;left:0;text-align:left;z-index:251776000;visibility:visible;mso-width-relative:margin;mso-height-relative:margin" from="425.35pt,15.55pt" to="425.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KbtwEAALoDAAAOAAAAZHJzL2Uyb0RvYy54bWysU02P0zAQvSPtf7B83yapYI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" strokecolor="black [3040]"/>
        </w:pict>
      </w:r>
    </w:p>
    <w:p w:rsidR="00411E3F" w:rsidRPr="00E54E57" w:rsidRDefault="001F37D3" w:rsidP="00411E3F">
      <w:pPr>
        <w:pStyle w:val="ListParagraph"/>
        <w:tabs>
          <w:tab w:val="center" w:pos="4734"/>
        </w:tabs>
        <w:ind w:left="927"/>
        <w:rPr>
          <w:rFonts w:ascii="Times New Roman" w:hAnsi="Times New Roman" w:cs="Times New Roman"/>
          <w:sz w:val="28"/>
          <w:szCs w:val="28"/>
        </w:rPr>
      </w:pPr>
      <w:r>
        <w:rPr>
          <w:rFonts w:ascii="Times New Roman" w:hAnsi="Times New Roman" w:cs="Times New Roman"/>
          <w:noProof/>
          <w:sz w:val="28"/>
          <w:szCs w:val="28"/>
        </w:rPr>
        <w:pict>
          <v:shape id="_x0000_s1180" type="#_x0000_t5" style="position:absolute;left:0;text-align:left;margin-left:175.6pt;margin-top:3.75pt;width:15pt;height:15pt;z-index:251831296"/>
        </w:pict>
      </w:r>
      <w:r w:rsidR="00411E3F" w:rsidRPr="00E54E57">
        <w:rPr>
          <w:rFonts w:ascii="Times New Roman" w:hAnsi="Times New Roman" w:cs="Times New Roman"/>
          <w:sz w:val="28"/>
          <w:szCs w:val="28"/>
        </w:rPr>
        <w:t xml:space="preserve">                                             Bình chữa cháy              </w:t>
      </w:r>
    </w:p>
    <w:p w:rsidR="00C05B20" w:rsidRPr="00E54E57" w:rsidRDefault="001F37D3" w:rsidP="00C05B20">
      <w:pPr>
        <w:pStyle w:val="ListParagraph"/>
        <w:ind w:left="927"/>
        <w:rPr>
          <w:rFonts w:ascii="Times New Roman" w:hAnsi="Times New Roman" w:cs="Times New Roman"/>
          <w:sz w:val="28"/>
          <w:szCs w:val="28"/>
        </w:rPr>
      </w:pPr>
      <w:r w:rsidRPr="001F37D3">
        <w:rPr>
          <w:rFonts w:ascii="Times New Roman" w:hAnsi="Times New Roman" w:cs="Times New Roman"/>
          <w:b/>
          <w:noProof/>
          <w:sz w:val="28"/>
          <w:szCs w:val="28"/>
        </w:rPr>
        <w:pict>
          <v:shape id="_x0000_s1187" type="#_x0000_t13" style="position:absolute;left:0;text-align:left;margin-left:172.9pt;margin-top:16.5pt;width:30.95pt;height:19.3pt;z-index:251834368"/>
        </w:pict>
      </w:r>
      <w:r w:rsidR="00C05B20" w:rsidRPr="00E54E57">
        <w:rPr>
          <w:rFonts w:ascii="Times New Roman" w:hAnsi="Times New Roman" w:cs="Times New Roman"/>
          <w:b/>
          <w:sz w:val="28"/>
          <w:szCs w:val="28"/>
        </w:rPr>
        <w:t xml:space="preserve">  ---</w:t>
      </w:r>
      <w:r w:rsidR="00C05B20" w:rsidRPr="00E54E57">
        <w:sym w:font="Wingdings" w:char="F0DF"/>
      </w:r>
      <w:r w:rsidR="00C05B20" w:rsidRPr="00E54E57">
        <w:rPr>
          <w:rFonts w:ascii="Times New Roman" w:hAnsi="Times New Roman" w:cs="Times New Roman"/>
          <w:b/>
          <w:sz w:val="28"/>
          <w:szCs w:val="28"/>
        </w:rPr>
        <w:t>---</w:t>
      </w:r>
    </w:p>
    <w:p w:rsidR="00411E3F" w:rsidRPr="00E54E57" w:rsidRDefault="00C05B20" w:rsidP="000E09B6">
      <w:pPr>
        <w:pStyle w:val="ListParagraph"/>
        <w:tabs>
          <w:tab w:val="left" w:pos="4509"/>
        </w:tabs>
        <w:ind w:left="927"/>
        <w:rPr>
          <w:rFonts w:ascii="Times New Roman" w:hAnsi="Times New Roman" w:cs="Times New Roman"/>
          <w:sz w:val="28"/>
          <w:szCs w:val="28"/>
        </w:rPr>
      </w:pPr>
      <w:r w:rsidRPr="00E54E57">
        <w:rPr>
          <w:rFonts w:ascii="Times New Roman" w:hAnsi="Times New Roman" w:cs="Times New Roman"/>
          <w:sz w:val="28"/>
          <w:szCs w:val="28"/>
        </w:rPr>
        <w:t xml:space="preserve">                          </w:t>
      </w:r>
      <w:r w:rsidR="000E09B6" w:rsidRPr="00E54E57">
        <w:rPr>
          <w:rFonts w:ascii="Times New Roman" w:hAnsi="Times New Roman" w:cs="Times New Roman"/>
          <w:sz w:val="28"/>
          <w:szCs w:val="28"/>
        </w:rPr>
        <w:t xml:space="preserve">                    Hướ</w:t>
      </w:r>
      <w:r w:rsidR="007B567F" w:rsidRPr="00E54E57">
        <w:rPr>
          <w:rFonts w:ascii="Times New Roman" w:hAnsi="Times New Roman" w:cs="Times New Roman"/>
          <w:sz w:val="28"/>
          <w:szCs w:val="28"/>
        </w:rPr>
        <w:t>ng phát triể</w:t>
      </w:r>
      <w:r w:rsidR="000E09B6" w:rsidRPr="00E54E57">
        <w:rPr>
          <w:rFonts w:ascii="Times New Roman" w:hAnsi="Times New Roman" w:cs="Times New Roman"/>
          <w:sz w:val="28"/>
          <w:szCs w:val="28"/>
        </w:rPr>
        <w:t>n đám cháy</w:t>
      </w:r>
    </w:p>
    <w:p w:rsidR="00411E3F" w:rsidRPr="00E54E57" w:rsidRDefault="00411E3F" w:rsidP="00411E3F">
      <w:pPr>
        <w:pStyle w:val="ListParagraph"/>
        <w:tabs>
          <w:tab w:val="center" w:pos="4734"/>
        </w:tabs>
        <w:ind w:left="927"/>
        <w:rPr>
          <w:rFonts w:ascii="Times New Roman" w:hAnsi="Times New Roman" w:cs="Times New Roman"/>
          <w:sz w:val="28"/>
          <w:szCs w:val="28"/>
        </w:rPr>
      </w:pPr>
    </w:p>
    <w:p w:rsidR="00411E3F" w:rsidRPr="00E54E57" w:rsidRDefault="00411E3F" w:rsidP="00411E3F">
      <w:pPr>
        <w:pStyle w:val="ListParagraph"/>
        <w:tabs>
          <w:tab w:val="center" w:pos="4734"/>
        </w:tabs>
        <w:ind w:left="927"/>
        <w:rPr>
          <w:rFonts w:ascii="Times New Roman" w:hAnsi="Times New Roman" w:cs="Times New Roman"/>
          <w:sz w:val="28"/>
          <w:szCs w:val="28"/>
        </w:rPr>
      </w:pPr>
    </w:p>
    <w:p w:rsidR="00411E3F" w:rsidRPr="00E54E57" w:rsidRDefault="006F75C8" w:rsidP="00411E3F">
      <w:pPr>
        <w:pStyle w:val="ListParagraph"/>
        <w:tabs>
          <w:tab w:val="center" w:pos="4734"/>
        </w:tabs>
        <w:ind w:left="927"/>
        <w:rPr>
          <w:rFonts w:ascii="Times New Roman" w:hAnsi="Times New Roman" w:cs="Times New Roman"/>
          <w:sz w:val="28"/>
          <w:szCs w:val="28"/>
        </w:rPr>
      </w:pPr>
      <w:r>
        <w:rPr>
          <w:rFonts w:ascii="Times New Roman" w:hAnsi="Times New Roman" w:cs="Times New Roman"/>
          <w:noProof/>
          <w:sz w:val="28"/>
          <w:szCs w:val="28"/>
        </w:rPr>
        <w:pict>
          <v:shape id="_x0000_s1217" type="#_x0000_t13" style="position:absolute;left:0;text-align:left;margin-left:371.55pt;margin-top:2.05pt;width:40.85pt;height:11.7pt;rotation:180;z-index:251859968"/>
        </w:pict>
      </w:r>
      <w:r>
        <w:rPr>
          <w:rFonts w:ascii="Times New Roman" w:hAnsi="Times New Roman" w:cs="Times New Roman"/>
          <w:noProof/>
          <w:sz w:val="28"/>
          <w:szCs w:val="28"/>
        </w:rPr>
        <w:pict>
          <v:shape id="_x0000_s1216" type="#_x0000_t13" style="position:absolute;left:0;text-align:left;margin-left:445.1pt;margin-top:2.05pt;width:44.45pt;height:10.7pt;z-index:251858944"/>
        </w:pict>
      </w:r>
    </w:p>
    <w:p w:rsidR="00411E3F" w:rsidRPr="00E54E57" w:rsidRDefault="00E17822" w:rsidP="00411E3F">
      <w:pPr>
        <w:pStyle w:val="ListParagraph"/>
        <w:tabs>
          <w:tab w:val="center" w:pos="4734"/>
        </w:tabs>
        <w:ind w:left="927"/>
        <w:rPr>
          <w:rFonts w:ascii="Times New Roman" w:hAnsi="Times New Roman" w:cs="Times New Roman"/>
          <w:sz w:val="28"/>
          <w:szCs w:val="28"/>
        </w:rPr>
      </w:pPr>
      <w:r w:rsidRPr="001F37D3">
        <w:rPr>
          <w:noProof/>
        </w:rPr>
        <w:pict>
          <v:shape id="_x0000_s1125" type="#_x0000_t202" style="position:absolute;left:0;text-align:left;margin-left:30.75pt;margin-top:8.2pt;width:93.6pt;height:129.9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mjJwIAAE4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">
            <v:textbox style="mso-next-textbox:#_x0000_s1125">
              <w:txbxContent>
                <w:tbl>
                  <w:tblPr>
                    <w:tblStyle w:val="TableGrid"/>
                    <w:tblW w:w="0" w:type="auto"/>
                    <w:tblLook w:val="04A0"/>
                  </w:tblPr>
                  <w:tblGrid>
                    <w:gridCol w:w="1668"/>
                  </w:tblGrid>
                  <w:tr w:rsidR="009323A4" w:rsidTr="0007031A">
                    <w:trPr>
                      <w:trHeight w:val="704"/>
                    </w:trPr>
                    <w:tc>
                      <w:tcPr>
                        <w:tcW w:w="1668" w:type="dxa"/>
                        <w:vAlign w:val="center"/>
                      </w:tcPr>
                      <w:p w:rsidR="009323A4" w:rsidRDefault="009323A4" w:rsidP="0007031A">
                        <w:pPr>
                          <w:jc w:val="center"/>
                        </w:pPr>
                        <w:r>
                          <w:t xml:space="preserve">Phòng </w:t>
                        </w:r>
                        <w:r w:rsidR="0007031A">
                          <w:t>MT</w:t>
                        </w:r>
                      </w:p>
                    </w:tc>
                  </w:tr>
                  <w:tr w:rsidR="009323A4" w:rsidTr="0007031A">
                    <w:trPr>
                      <w:trHeight w:val="842"/>
                    </w:trPr>
                    <w:tc>
                      <w:tcPr>
                        <w:tcW w:w="1668" w:type="dxa"/>
                        <w:vAlign w:val="center"/>
                      </w:tcPr>
                      <w:p w:rsidR="009323A4" w:rsidRDefault="009323A4" w:rsidP="006A3884">
                        <w:pPr>
                          <w:jc w:val="center"/>
                        </w:pPr>
                        <w:r>
                          <w:t xml:space="preserve">Phòng </w:t>
                        </w:r>
                        <w:r w:rsidR="006A3884">
                          <w:t>Truyền thống</w:t>
                        </w:r>
                      </w:p>
                    </w:tc>
                  </w:tr>
                  <w:tr w:rsidR="009323A4" w:rsidTr="0007031A">
                    <w:trPr>
                      <w:trHeight w:val="833"/>
                    </w:trPr>
                    <w:tc>
                      <w:tcPr>
                        <w:tcW w:w="1668" w:type="dxa"/>
                        <w:vAlign w:val="center"/>
                      </w:tcPr>
                      <w:p w:rsidR="009323A4" w:rsidRDefault="0007031A" w:rsidP="00CC1C93">
                        <w:pPr>
                          <w:jc w:val="center"/>
                        </w:pPr>
                        <w:r>
                          <w:t>Phòng GV</w:t>
                        </w:r>
                      </w:p>
                    </w:tc>
                  </w:tr>
                </w:tbl>
                <w:p w:rsidR="009323A4" w:rsidRDefault="009323A4" w:rsidP="00411E3F"/>
              </w:txbxContent>
            </v:textbox>
          </v:shape>
        </w:pict>
      </w:r>
      <w:r w:rsidR="006F75C8">
        <w:rPr>
          <w:rFonts w:ascii="Times New Roman" w:hAnsi="Times New Roman" w:cs="Times New Roman"/>
          <w:noProof/>
          <w:sz w:val="28"/>
          <w:szCs w:val="28"/>
        </w:rPr>
        <w:pict>
          <v:shape id="_x0000_s1215" type="#_x0000_t13" style="position:absolute;left:0;text-align:left;margin-left:326.4pt;margin-top:116.55pt;width:217.05pt;height:9.7pt;rotation:17171954fd;z-index:251857920" fillcolor="black [3200]" strokecolor="#f2f2f2 [3041]" strokeweight="3pt">
            <v:shadow on="t" type="perspective" color="#7f7f7f [1601]" opacity=".5" offset="1pt" offset2="-1pt"/>
          </v:shape>
        </w:pict>
      </w:r>
    </w:p>
    <w:p w:rsidR="00411E3F" w:rsidRPr="00E54E57" w:rsidRDefault="00411E3F" w:rsidP="00411E3F">
      <w:pPr>
        <w:pStyle w:val="ListParagraph"/>
        <w:tabs>
          <w:tab w:val="center" w:pos="4734"/>
        </w:tabs>
        <w:ind w:left="927"/>
        <w:rPr>
          <w:rFonts w:ascii="Times New Roman" w:hAnsi="Times New Roman" w:cs="Times New Roman"/>
          <w:sz w:val="28"/>
          <w:szCs w:val="28"/>
        </w:rPr>
      </w:pPr>
    </w:p>
    <w:p w:rsidR="00411E3F" w:rsidRPr="00E54E57" w:rsidRDefault="006F75C8" w:rsidP="00343AFB">
      <w:pPr>
        <w:pStyle w:val="ListParagraph"/>
        <w:tabs>
          <w:tab w:val="left" w:pos="7275"/>
        </w:tabs>
        <w:ind w:left="927"/>
        <w:rPr>
          <w:rFonts w:ascii="Times New Roman" w:hAnsi="Times New Roman" w:cs="Times New Roman"/>
          <w:sz w:val="28"/>
          <w:szCs w:val="28"/>
        </w:rPr>
      </w:pPr>
      <w:r>
        <w:rPr>
          <w:rFonts w:ascii="Times New Roman" w:hAnsi="Times New Roman" w:cs="Times New Roman"/>
          <w:noProof/>
          <w:sz w:val="28"/>
          <w:szCs w:val="28"/>
        </w:rPr>
        <w:pict>
          <v:shape id="_x0000_s1165" type="#_x0000_t202" style="position:absolute;left:0;text-align:left;margin-left:338.45pt;margin-top:16.3pt;width:37.9pt;height:52.5pt;z-index:251820032">
            <v:textbox>
              <w:txbxContent>
                <w:p w:rsidR="009323A4" w:rsidRPr="008D4295" w:rsidRDefault="009323A4" w:rsidP="00343AFB">
                  <w:pPr>
                    <w:rPr>
                      <w:sz w:val="20"/>
                      <w:szCs w:val="20"/>
                    </w:rPr>
                  </w:pPr>
                  <w:r w:rsidRPr="008D4295">
                    <w:rPr>
                      <w:sz w:val="20"/>
                      <w:szCs w:val="20"/>
                    </w:rPr>
                    <w:t>Cầu dao tổng</w:t>
                  </w:r>
                </w:p>
              </w:txbxContent>
            </v:textbox>
          </v:shape>
        </w:pict>
      </w:r>
      <w:r w:rsidR="00343AFB" w:rsidRPr="00E54E57">
        <w:rPr>
          <w:rFonts w:ascii="Times New Roman" w:hAnsi="Times New Roman" w:cs="Times New Roman"/>
          <w:sz w:val="28"/>
          <w:szCs w:val="28"/>
        </w:rPr>
        <w:tab/>
      </w:r>
    </w:p>
    <w:p w:rsidR="00411E3F" w:rsidRPr="00E54E57" w:rsidRDefault="00411E3F" w:rsidP="00411E3F">
      <w:pPr>
        <w:pStyle w:val="ListParagraph"/>
        <w:tabs>
          <w:tab w:val="center" w:pos="4734"/>
        </w:tabs>
        <w:ind w:left="927"/>
        <w:rPr>
          <w:rFonts w:ascii="Times New Roman" w:hAnsi="Times New Roman" w:cs="Times New Roman"/>
          <w:b/>
          <w:sz w:val="28"/>
          <w:szCs w:val="28"/>
        </w:rPr>
      </w:pPr>
    </w:p>
    <w:p w:rsidR="00411E3F" w:rsidRPr="00E54E57" w:rsidRDefault="006F75C8" w:rsidP="00411E3F">
      <w:pPr>
        <w:pStyle w:val="ListParagraph"/>
        <w:ind w:left="927"/>
        <w:rPr>
          <w:rFonts w:ascii="Times New Roman" w:hAnsi="Times New Roman" w:cs="Times New Roman"/>
          <w:sz w:val="28"/>
          <w:szCs w:val="28"/>
        </w:rPr>
      </w:pPr>
      <w:r>
        <w:rPr>
          <w:rFonts w:ascii="Times New Roman" w:hAnsi="Times New Roman" w:cs="Times New Roman"/>
          <w:noProof/>
          <w:sz w:val="28"/>
          <w:szCs w:val="28"/>
        </w:rPr>
        <w:pict>
          <v:shape id="_x0000_s1214" type="#_x0000_t13" style="position:absolute;left:0;text-align:left;margin-left:413.8pt;margin-top:13.7pt;width:299.25pt;height:11.9pt;rotation:14213318fd;z-index:251856896" fillcolor="black [3200]" strokecolor="#f2f2f2 [3041]" strokeweight="3pt">
            <v:shadow on="t" type="perspective" color="#7f7f7f [1601]" opacity=".5" offset="1pt" offset2="-1pt"/>
          </v:shape>
        </w:pict>
      </w:r>
    </w:p>
    <w:p w:rsidR="00411E3F" w:rsidRPr="00E54E57" w:rsidRDefault="00411E3F" w:rsidP="00DF6A22">
      <w:pPr>
        <w:pStyle w:val="ListParagraph"/>
        <w:ind w:left="927"/>
        <w:rPr>
          <w:rFonts w:ascii="Times New Roman" w:hAnsi="Times New Roman" w:cs="Times New Roman"/>
          <w:sz w:val="28"/>
          <w:szCs w:val="28"/>
        </w:rPr>
      </w:pPr>
    </w:p>
    <w:p w:rsidR="00411E3F" w:rsidRPr="00E54E57" w:rsidRDefault="00411E3F" w:rsidP="00411E3F">
      <w:pPr>
        <w:pStyle w:val="ListParagraph"/>
        <w:tabs>
          <w:tab w:val="left" w:pos="9313"/>
        </w:tabs>
        <w:ind w:left="927"/>
        <w:rPr>
          <w:rFonts w:ascii="Times New Roman" w:hAnsi="Times New Roman" w:cs="Times New Roman"/>
          <w:sz w:val="28"/>
          <w:szCs w:val="28"/>
        </w:rPr>
      </w:pPr>
    </w:p>
    <w:p w:rsidR="00411E3F" w:rsidRPr="00E54E57" w:rsidRDefault="001F37D3" w:rsidP="00DF6A22">
      <w:pPr>
        <w:rPr>
          <w:rFonts w:ascii="Times New Roman" w:hAnsi="Times New Roman" w:cs="Times New Roman"/>
          <w:sz w:val="28"/>
          <w:szCs w:val="28"/>
        </w:rPr>
      </w:pPr>
      <w:r w:rsidRPr="001F37D3">
        <w:rPr>
          <w:noProof/>
        </w:rPr>
        <w:pict>
          <v:shape id="_x0000_s1164" type="#_x0000_t202" style="position:absolute;margin-left:42.35pt;margin-top:21.9pt;width:387.75pt;height:51.75pt;z-index:251819008">
            <v:textbox style="mso-next-textbox:#_x0000_s1164">
              <w:txbxContent>
                <w:tbl>
                  <w:tblPr>
                    <w:tblStyle w:val="TableGrid"/>
                    <w:tblW w:w="7088" w:type="dxa"/>
                    <w:tblInd w:w="250" w:type="dxa"/>
                    <w:tblLook w:val="04A0"/>
                  </w:tblPr>
                  <w:tblGrid>
                    <w:gridCol w:w="851"/>
                    <w:gridCol w:w="1134"/>
                    <w:gridCol w:w="992"/>
                    <w:gridCol w:w="992"/>
                    <w:gridCol w:w="1134"/>
                    <w:gridCol w:w="992"/>
                    <w:gridCol w:w="993"/>
                  </w:tblGrid>
                  <w:tr w:rsidR="006F75C8" w:rsidTr="00FC5B65">
                    <w:tc>
                      <w:tcPr>
                        <w:tcW w:w="851" w:type="dxa"/>
                        <w:vAlign w:val="center"/>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P7</w:t>
                        </w:r>
                      </w:p>
                    </w:tc>
                    <w:tc>
                      <w:tcPr>
                        <w:tcW w:w="1134" w:type="dxa"/>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P6</w:t>
                        </w:r>
                      </w:p>
                    </w:tc>
                    <w:tc>
                      <w:tcPr>
                        <w:tcW w:w="992" w:type="dxa"/>
                        <w:vAlign w:val="center"/>
                      </w:tcPr>
                      <w:p w:rsidR="006F75C8" w:rsidRPr="00BF4479" w:rsidRDefault="006F75C8"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P5</w:t>
                        </w:r>
                      </w:p>
                    </w:tc>
                    <w:tc>
                      <w:tcPr>
                        <w:tcW w:w="992" w:type="dxa"/>
                      </w:tcPr>
                      <w:p w:rsidR="006F75C8" w:rsidRPr="00BF4479" w:rsidRDefault="006F75C8"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P4</w:t>
                        </w:r>
                      </w:p>
                    </w:tc>
                    <w:tc>
                      <w:tcPr>
                        <w:tcW w:w="1134" w:type="dxa"/>
                      </w:tcPr>
                      <w:p w:rsidR="006F75C8" w:rsidRPr="00BF4479" w:rsidRDefault="006F75C8"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P3</w:t>
                        </w:r>
                      </w:p>
                    </w:tc>
                    <w:tc>
                      <w:tcPr>
                        <w:tcW w:w="992" w:type="dxa"/>
                        <w:vAlign w:val="center"/>
                      </w:tcPr>
                      <w:p w:rsidR="006F75C8" w:rsidRPr="00BF4479" w:rsidRDefault="006F75C8"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P2</w:t>
                        </w:r>
                      </w:p>
                    </w:tc>
                    <w:tc>
                      <w:tcPr>
                        <w:tcW w:w="993" w:type="dxa"/>
                        <w:vAlign w:val="center"/>
                      </w:tcPr>
                      <w:p w:rsidR="006F75C8" w:rsidRPr="00BF4479" w:rsidRDefault="006F75C8"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P1</w:t>
                        </w:r>
                      </w:p>
                    </w:tc>
                  </w:tr>
                  <w:tr w:rsidR="006F75C8" w:rsidTr="00FC5B65">
                    <w:tc>
                      <w:tcPr>
                        <w:tcW w:w="851" w:type="dxa"/>
                        <w:vAlign w:val="center"/>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P14</w:t>
                        </w:r>
                      </w:p>
                    </w:tc>
                    <w:tc>
                      <w:tcPr>
                        <w:tcW w:w="1134" w:type="dxa"/>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P13</w:t>
                        </w:r>
                      </w:p>
                    </w:tc>
                    <w:tc>
                      <w:tcPr>
                        <w:tcW w:w="992" w:type="dxa"/>
                        <w:vAlign w:val="center"/>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P12</w:t>
                        </w:r>
                      </w:p>
                    </w:tc>
                    <w:tc>
                      <w:tcPr>
                        <w:tcW w:w="992" w:type="dxa"/>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P11</w:t>
                        </w:r>
                      </w:p>
                    </w:tc>
                    <w:tc>
                      <w:tcPr>
                        <w:tcW w:w="1134" w:type="dxa"/>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P10</w:t>
                        </w:r>
                      </w:p>
                    </w:tc>
                    <w:tc>
                      <w:tcPr>
                        <w:tcW w:w="992" w:type="dxa"/>
                        <w:vAlign w:val="center"/>
                      </w:tcPr>
                      <w:p w:rsidR="006F75C8" w:rsidRPr="00BF4479" w:rsidRDefault="006F75C8" w:rsidP="00343AFB">
                        <w:pPr>
                          <w:jc w:val="center"/>
                          <w:rPr>
                            <w:rFonts w:ascii="Times New Roman" w:hAnsi="Times New Roman" w:cs="Times New Roman"/>
                            <w:b/>
                            <w:sz w:val="28"/>
                            <w:szCs w:val="28"/>
                          </w:rPr>
                        </w:pPr>
                        <w:r>
                          <w:rPr>
                            <w:rFonts w:ascii="Times New Roman" w:hAnsi="Times New Roman" w:cs="Times New Roman"/>
                            <w:b/>
                            <w:sz w:val="28"/>
                            <w:szCs w:val="28"/>
                          </w:rPr>
                          <w:t>P9</w:t>
                        </w:r>
                      </w:p>
                    </w:tc>
                    <w:tc>
                      <w:tcPr>
                        <w:tcW w:w="993" w:type="dxa"/>
                        <w:vAlign w:val="center"/>
                      </w:tcPr>
                      <w:p w:rsidR="006F75C8" w:rsidRPr="00BF4479" w:rsidRDefault="006F75C8"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P8</w:t>
                        </w:r>
                      </w:p>
                    </w:tc>
                  </w:tr>
                </w:tbl>
                <w:p w:rsidR="009323A4" w:rsidRDefault="009323A4" w:rsidP="00343AFB"/>
              </w:txbxContent>
            </v:textbox>
          </v:shape>
        </w:pict>
      </w:r>
    </w:p>
    <w:p w:rsidR="00411E3F" w:rsidRPr="00E54E57" w:rsidRDefault="00411E3F" w:rsidP="00411E3F">
      <w:pPr>
        <w:pStyle w:val="ListParagraph"/>
        <w:ind w:left="927"/>
        <w:rPr>
          <w:rFonts w:ascii="Times New Roman" w:hAnsi="Times New Roman" w:cs="Times New Roman"/>
          <w:sz w:val="28"/>
          <w:szCs w:val="28"/>
        </w:rPr>
      </w:pPr>
    </w:p>
    <w:p w:rsidR="00C05692" w:rsidRPr="00BF4479" w:rsidRDefault="00FB43F8" w:rsidP="00BF4479">
      <w:pPr>
        <w:tabs>
          <w:tab w:val="left" w:pos="12062"/>
        </w:tabs>
        <w:rPr>
          <w:rFonts w:ascii="Times New Roman" w:hAnsi="Times New Roman" w:cs="Times New Roman"/>
          <w:b/>
          <w:sz w:val="28"/>
          <w:szCs w:val="28"/>
        </w:rPr>
      </w:pPr>
      <w:r>
        <w:rPr>
          <w:rFonts w:ascii="Times New Roman" w:hAnsi="Times New Roman" w:cs="Times New Roman"/>
          <w:b/>
          <w:bCs/>
          <w:noProof/>
          <w:sz w:val="28"/>
          <w:szCs w:val="28"/>
        </w:rPr>
        <w:pict>
          <v:shape id="_x0000_s1277" type="#_x0000_t202" style="position:absolute;margin-left:258.25pt;margin-top:18.85pt;width:88.5pt;height:27.85pt;z-index:251921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77">
              <w:txbxContent>
                <w:p w:rsidR="00FB43F8" w:rsidRDefault="00FB43F8" w:rsidP="00FB43F8">
                  <w:r>
                    <w:t xml:space="preserve">    Nhà xe  HS</w:t>
                  </w:r>
                </w:p>
              </w:txbxContent>
            </v:textbox>
          </v:shape>
        </w:pict>
      </w:r>
      <w:r w:rsidR="001F37D3" w:rsidRPr="001F37D3">
        <w:rPr>
          <w:noProof/>
        </w:rPr>
        <w:pict>
          <v:oval id="_x0000_s1113" style="position:absolute;margin-left:.6pt;margin-top:7.25pt;width:35.25pt;height:30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" o:allowincell="f">
            <v:textbox>
              <w:txbxContent>
                <w:p w:rsidR="009323A4" w:rsidRPr="00343AFB" w:rsidRDefault="009323A4" w:rsidP="00411E3F">
                  <w:pPr>
                    <w:pStyle w:val="Heading1"/>
                    <w:ind w:left="0"/>
                    <w:rPr>
                      <w:b/>
                      <w:lang w:val="nl-NL"/>
                    </w:rPr>
                  </w:pPr>
                  <w:r w:rsidRPr="00343AFB">
                    <w:rPr>
                      <w:b/>
                      <w:lang w:val="nl-NL"/>
                    </w:rPr>
                    <w:t>G</w:t>
                  </w:r>
                  <w:r w:rsidR="006F75C8">
                    <w:rPr>
                      <w:b/>
                      <w:noProof/>
                    </w:rPr>
                    <w:drawing>
                      <wp:inline distT="0" distB="0" distL="0" distR="0">
                        <wp:extent cx="180340" cy="55983"/>
                        <wp:effectExtent l="1905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340" cy="55983"/>
                                </a:xfrm>
                                <a:prstGeom prst="rect">
                                  <a:avLst/>
                                </a:prstGeom>
                                <a:noFill/>
                                <a:ln w="9525">
                                  <a:noFill/>
                                  <a:miter lim="800000"/>
                                  <a:headEnd/>
                                  <a:tailEnd/>
                                </a:ln>
                              </pic:spPr>
                            </pic:pic>
                          </a:graphicData>
                        </a:graphic>
                      </wp:inline>
                    </w:drawing>
                  </w:r>
                </w:p>
              </w:txbxContent>
            </v:textbox>
          </v:oval>
        </w:pict>
      </w:r>
      <w:r w:rsidR="001F37D3">
        <w:rPr>
          <w:rFonts w:ascii="Times New Roman" w:hAnsi="Times New Roman" w:cs="Times New Roman"/>
          <w:b/>
          <w:noProof/>
          <w:sz w:val="28"/>
          <w:szCs w:val="28"/>
        </w:rPr>
        <w:pict>
          <v:shape id="Text Box 25" o:spid="_x0000_s1046" type="#_x0000_t202" style="position:absolute;margin-left:575.4pt;margin-top:25pt;width:86.05pt;height:57.9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">
            <v:textbox>
              <w:txbxContent>
                <w:p w:rsidR="009323A4" w:rsidRDefault="009323A4" w:rsidP="006928AB">
                  <w:r>
                    <w:t>Nhà vệ sinh</w:t>
                  </w:r>
                </w:p>
                <w:p w:rsidR="009323A4" w:rsidRDefault="009323A4" w:rsidP="006928AB">
                  <w:r>
                    <w:t xml:space="preserve"> học sinh</w:t>
                  </w:r>
                </w:p>
              </w:txbxContent>
            </v:textbox>
          </v:shape>
        </w:pict>
      </w:r>
      <w:r w:rsidR="006928AB" w:rsidRPr="00E54E57">
        <w:rPr>
          <w:rFonts w:ascii="Times New Roman" w:hAnsi="Times New Roman" w:cs="Times New Roman"/>
          <w:sz w:val="28"/>
          <w:szCs w:val="28"/>
        </w:rPr>
        <w:tab/>
      </w:r>
      <w:r w:rsidR="006928AB" w:rsidRPr="00E54E57">
        <w:rPr>
          <w:rFonts w:ascii="Times New Roman" w:hAnsi="Times New Roman" w:cs="Times New Roman"/>
          <w:b/>
          <w:sz w:val="28"/>
          <w:szCs w:val="28"/>
        </w:rPr>
        <w:t>Máy bơm nước</w:t>
      </w:r>
    </w:p>
    <w:p w:rsidR="009C269E" w:rsidRDefault="006F75C8" w:rsidP="00C05692">
      <w:pPr>
        <w:shd w:val="clear" w:color="auto" w:fill="FFFFFF"/>
        <w:spacing w:before="60" w:after="60" w:line="240" w:lineRule="auto"/>
        <w:ind w:firstLine="540"/>
        <w:jc w:val="both"/>
        <w:rPr>
          <w:rFonts w:ascii="Times New Roman" w:hAnsi="Times New Roman" w:cs="Times New Roman"/>
          <w:b/>
          <w:bCs/>
          <w:sz w:val="28"/>
          <w:szCs w:val="28"/>
        </w:rPr>
      </w:pPr>
      <w:r w:rsidRPr="001F37D3">
        <w:rPr>
          <w:rFonts w:ascii="Times New Roman" w:hAnsi="Times New Roman" w:cs="Times New Roman"/>
          <w:noProof/>
          <w:sz w:val="28"/>
          <w:szCs w:val="28"/>
        </w:rPr>
        <w:pict>
          <v:shape id="_x0000_s1197" type="#_x0000_t202" style="position:absolute;left:0;text-align:left;margin-left:35.85pt;margin-top:8.75pt;width:88.5pt;height:27.85pt;z-index:251842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197">
              <w:txbxContent>
                <w:p w:rsidR="009323A4" w:rsidRDefault="009323A4" w:rsidP="00CC1C93">
                  <w:r>
                    <w:t xml:space="preserve">    Khu VS HS</w:t>
                  </w:r>
                </w:p>
              </w:txbxContent>
            </v:textbox>
          </v:shape>
        </w:pict>
      </w:r>
    </w:p>
    <w:p w:rsidR="009C269E" w:rsidRDefault="009C269E" w:rsidP="00C05692">
      <w:pPr>
        <w:shd w:val="clear" w:color="auto" w:fill="FFFFFF"/>
        <w:spacing w:before="60" w:after="60" w:line="240" w:lineRule="auto"/>
        <w:ind w:firstLine="540"/>
        <w:jc w:val="both"/>
        <w:rPr>
          <w:rFonts w:ascii="Times New Roman" w:hAnsi="Times New Roman" w:cs="Times New Roman"/>
          <w:b/>
          <w:bCs/>
          <w:sz w:val="28"/>
          <w:szCs w:val="28"/>
        </w:rPr>
      </w:pPr>
    </w:p>
    <w:p w:rsidR="009C269E" w:rsidRDefault="009C269E" w:rsidP="00C05692">
      <w:pPr>
        <w:shd w:val="clear" w:color="auto" w:fill="FFFFFF"/>
        <w:spacing w:before="60" w:after="60" w:line="240" w:lineRule="auto"/>
        <w:ind w:firstLine="540"/>
        <w:jc w:val="both"/>
        <w:rPr>
          <w:rFonts w:ascii="Times New Roman" w:hAnsi="Times New Roman" w:cs="Times New Roman"/>
          <w:b/>
          <w:bCs/>
          <w:sz w:val="28"/>
          <w:szCs w:val="28"/>
        </w:rPr>
      </w:pPr>
    </w:p>
    <w:p w:rsidR="009C269E" w:rsidRDefault="009C269E" w:rsidP="00C05692">
      <w:pPr>
        <w:shd w:val="clear" w:color="auto" w:fill="FFFFFF"/>
        <w:spacing w:before="60" w:after="60" w:line="240" w:lineRule="auto"/>
        <w:ind w:firstLine="540"/>
        <w:jc w:val="both"/>
        <w:rPr>
          <w:rFonts w:ascii="Times New Roman" w:hAnsi="Times New Roman" w:cs="Times New Roman"/>
          <w:b/>
          <w:bCs/>
          <w:sz w:val="28"/>
          <w:szCs w:val="28"/>
        </w:rPr>
      </w:pPr>
    </w:p>
    <w:p w:rsidR="00FC5B65" w:rsidRDefault="00FC5B65" w:rsidP="00C05692">
      <w:pPr>
        <w:shd w:val="clear" w:color="auto" w:fill="FFFFFF"/>
        <w:spacing w:before="60" w:after="60" w:line="240" w:lineRule="auto"/>
        <w:ind w:firstLine="540"/>
        <w:jc w:val="both"/>
        <w:rPr>
          <w:rFonts w:ascii="Times New Roman" w:hAnsi="Times New Roman" w:cs="Times New Roman"/>
          <w:b/>
          <w:bCs/>
          <w:sz w:val="28"/>
          <w:szCs w:val="28"/>
        </w:rPr>
      </w:pPr>
    </w:p>
    <w:p w:rsidR="00FC5B65" w:rsidRDefault="00FC5B65" w:rsidP="00C05692">
      <w:pPr>
        <w:shd w:val="clear" w:color="auto" w:fill="FFFFFF"/>
        <w:spacing w:before="60" w:after="60" w:line="240" w:lineRule="auto"/>
        <w:ind w:firstLine="540"/>
        <w:jc w:val="both"/>
        <w:rPr>
          <w:rFonts w:ascii="Times New Roman" w:hAnsi="Times New Roman" w:cs="Times New Roman"/>
          <w:b/>
          <w:bCs/>
          <w:sz w:val="28"/>
          <w:szCs w:val="28"/>
        </w:rPr>
      </w:pPr>
    </w:p>
    <w:p w:rsidR="00FC5B65" w:rsidRDefault="00FC5B65" w:rsidP="00C05692">
      <w:pPr>
        <w:shd w:val="clear" w:color="auto" w:fill="FFFFFF"/>
        <w:spacing w:before="60" w:after="60" w:line="240" w:lineRule="auto"/>
        <w:ind w:firstLine="540"/>
        <w:jc w:val="both"/>
        <w:rPr>
          <w:rFonts w:ascii="Times New Roman" w:hAnsi="Times New Roman" w:cs="Times New Roman"/>
          <w:b/>
          <w:bCs/>
          <w:sz w:val="28"/>
          <w:szCs w:val="28"/>
        </w:rPr>
      </w:pPr>
    </w:p>
    <w:p w:rsidR="00FC5B65" w:rsidRDefault="00FC5B65" w:rsidP="00C05692">
      <w:pPr>
        <w:shd w:val="clear" w:color="auto" w:fill="FFFFFF"/>
        <w:spacing w:before="60" w:after="60" w:line="240" w:lineRule="auto"/>
        <w:ind w:firstLine="540"/>
        <w:jc w:val="both"/>
        <w:rPr>
          <w:rFonts w:ascii="Times New Roman" w:hAnsi="Times New Roman" w:cs="Times New Roman"/>
          <w:b/>
          <w:bCs/>
          <w:sz w:val="28"/>
          <w:szCs w:val="28"/>
        </w:rPr>
      </w:pPr>
    </w:p>
    <w:p w:rsidR="00A93AEF" w:rsidRPr="00E54E57" w:rsidRDefault="000B7257" w:rsidP="00FC5B65">
      <w:pPr>
        <w:shd w:val="clear" w:color="auto" w:fill="FFFFFF"/>
        <w:spacing w:before="60" w:after="60" w:line="240" w:lineRule="auto"/>
        <w:ind w:firstLine="540"/>
        <w:jc w:val="both"/>
        <w:rPr>
          <w:rFonts w:ascii="Times New Roman" w:hAnsi="Times New Roman" w:cs="Times New Roman"/>
          <w:b/>
          <w:bCs/>
          <w:sz w:val="28"/>
          <w:szCs w:val="28"/>
        </w:rPr>
      </w:pPr>
      <w:r w:rsidRPr="00E54E57">
        <w:rPr>
          <w:rFonts w:ascii="Times New Roman" w:hAnsi="Times New Roman" w:cs="Times New Roman"/>
          <w:b/>
          <w:bCs/>
          <w:sz w:val="28"/>
          <w:szCs w:val="28"/>
        </w:rPr>
        <w:lastRenderedPageBreak/>
        <w:t>II.</w:t>
      </w:r>
      <w:r w:rsidR="00A93AEF" w:rsidRPr="00E54E57">
        <w:rPr>
          <w:rFonts w:ascii="Times New Roman" w:hAnsi="Times New Roman" w:cs="Times New Roman"/>
          <w:b/>
          <w:bCs/>
          <w:sz w:val="28"/>
          <w:szCs w:val="28"/>
        </w:rPr>
        <w:t xml:space="preserve"> </w:t>
      </w:r>
      <w:r w:rsidR="00A93AEF" w:rsidRPr="00E54E57">
        <w:rPr>
          <w:rFonts w:ascii="Times New Roman" w:hAnsi="Times New Roman" w:cs="Times New Roman"/>
          <w:b/>
          <w:bCs/>
          <w:sz w:val="28"/>
          <w:szCs w:val="28"/>
          <w:lang w:val="vi-VN"/>
        </w:rPr>
        <w:t xml:space="preserve">Tình huống </w:t>
      </w:r>
      <w:r w:rsidR="00A93AEF" w:rsidRPr="00E54E57">
        <w:rPr>
          <w:rFonts w:ascii="Times New Roman" w:hAnsi="Times New Roman" w:cs="Times New Roman"/>
          <w:b/>
          <w:bCs/>
          <w:sz w:val="28"/>
          <w:szCs w:val="28"/>
        </w:rPr>
        <w:t>2</w:t>
      </w:r>
      <w:r w:rsidR="00A93AEF" w:rsidRPr="00E54E57">
        <w:rPr>
          <w:rFonts w:ascii="Times New Roman" w:hAnsi="Times New Roman" w:cs="Times New Roman"/>
          <w:b/>
          <w:bCs/>
          <w:sz w:val="28"/>
          <w:szCs w:val="28"/>
          <w:lang w:val="vi-VN"/>
        </w:rPr>
        <w:t>:</w:t>
      </w:r>
    </w:p>
    <w:p w:rsidR="00235819" w:rsidRPr="00E54E57" w:rsidRDefault="00235819" w:rsidP="00C05692">
      <w:pPr>
        <w:shd w:val="clear" w:color="auto" w:fill="FFFFFF"/>
        <w:spacing w:before="60" w:after="60" w:line="240" w:lineRule="auto"/>
        <w:ind w:firstLine="540"/>
        <w:jc w:val="both"/>
        <w:rPr>
          <w:rFonts w:ascii="Times New Roman" w:hAnsi="Times New Roman" w:cs="Times New Roman"/>
          <w:b/>
          <w:bCs/>
          <w:sz w:val="28"/>
          <w:szCs w:val="28"/>
        </w:rPr>
      </w:pPr>
      <w:r w:rsidRPr="00E54E57">
        <w:rPr>
          <w:rFonts w:ascii="Times New Roman" w:hAnsi="Times New Roman" w:cs="Times New Roman"/>
          <w:b/>
          <w:bCs/>
          <w:sz w:val="28"/>
          <w:szCs w:val="28"/>
        </w:rPr>
        <w:t>1. Giả định tình huống cháy</w:t>
      </w:r>
    </w:p>
    <w:p w:rsidR="00A93AEF" w:rsidRPr="00E54E57" w:rsidRDefault="00A93AEF" w:rsidP="00A93AEF">
      <w:pPr>
        <w:spacing w:before="60" w:after="60" w:line="240" w:lineRule="auto"/>
        <w:ind w:firstLine="540"/>
        <w:jc w:val="both"/>
        <w:rPr>
          <w:rFonts w:ascii="Times New Roman" w:hAnsi="Times New Roman" w:cs="Times New Roman"/>
          <w:sz w:val="28"/>
          <w:szCs w:val="28"/>
        </w:rPr>
      </w:pPr>
      <w:r w:rsidRPr="00E54E57">
        <w:rPr>
          <w:rFonts w:ascii="Times New Roman" w:hAnsi="Times New Roman" w:cs="Times New Roman"/>
          <w:sz w:val="28"/>
          <w:szCs w:val="28"/>
        </w:rPr>
        <w:t>a) Đám cháy:</w:t>
      </w:r>
      <w:r w:rsidR="00614EA1" w:rsidRPr="00E54E57">
        <w:rPr>
          <w:rFonts w:ascii="Times New Roman" w:hAnsi="Times New Roman" w:cs="Times New Roman"/>
          <w:sz w:val="28"/>
          <w:szCs w:val="28"/>
        </w:rPr>
        <w:t xml:space="preserve"> </w:t>
      </w:r>
      <w:r w:rsidRPr="00E54E57">
        <w:rPr>
          <w:rFonts w:ascii="Times New Roman" w:hAnsi="Times New Roman" w:cs="Times New Roman"/>
          <w:bCs/>
          <w:sz w:val="28"/>
          <w:szCs w:val="28"/>
        </w:rPr>
        <w:t>Tại phòng học số</w:t>
      </w:r>
      <w:r w:rsidR="00FC5B65">
        <w:rPr>
          <w:rFonts w:ascii="Times New Roman" w:hAnsi="Times New Roman" w:cs="Times New Roman"/>
          <w:bCs/>
          <w:sz w:val="28"/>
          <w:szCs w:val="28"/>
        </w:rPr>
        <w:t xml:space="preserve"> </w:t>
      </w:r>
      <w:r w:rsidR="00DF6A22" w:rsidRPr="00E54E57">
        <w:rPr>
          <w:rFonts w:ascii="Times New Roman" w:hAnsi="Times New Roman" w:cs="Times New Roman"/>
          <w:bCs/>
          <w:sz w:val="28"/>
          <w:szCs w:val="28"/>
        </w:rPr>
        <w:t>4</w:t>
      </w:r>
      <w:r w:rsidRPr="00E54E57">
        <w:rPr>
          <w:rFonts w:ascii="Times New Roman" w:hAnsi="Times New Roman" w:cs="Times New Roman"/>
          <w:sz w:val="28"/>
          <w:szCs w:val="28"/>
        </w:rPr>
        <w:t>.</w:t>
      </w:r>
    </w:p>
    <w:p w:rsidR="00A93AEF" w:rsidRPr="00E54E57" w:rsidRDefault="00A93AEF" w:rsidP="00A93AEF">
      <w:pPr>
        <w:spacing w:before="60" w:after="60" w:line="240" w:lineRule="auto"/>
        <w:ind w:firstLine="540"/>
        <w:jc w:val="both"/>
        <w:rPr>
          <w:rFonts w:ascii="Times New Roman" w:hAnsi="Times New Roman" w:cs="Times New Roman"/>
          <w:sz w:val="28"/>
          <w:szCs w:val="28"/>
        </w:rPr>
      </w:pPr>
      <w:r w:rsidRPr="00E54E57">
        <w:rPr>
          <w:rFonts w:ascii="Times New Roman" w:hAnsi="Times New Roman" w:cs="Times New Roman"/>
          <w:sz w:val="28"/>
          <w:szCs w:val="28"/>
        </w:rPr>
        <w:t>b) Thời gian cháy:</w:t>
      </w:r>
      <w:r w:rsidR="00614EA1" w:rsidRPr="00E54E57">
        <w:rPr>
          <w:rFonts w:ascii="Times New Roman" w:hAnsi="Times New Roman" w:cs="Times New Roman"/>
          <w:sz w:val="28"/>
          <w:szCs w:val="28"/>
        </w:rPr>
        <w:t xml:space="preserve"> </w:t>
      </w:r>
      <w:r w:rsidRPr="00E54E57">
        <w:rPr>
          <w:rFonts w:ascii="Times New Roman" w:hAnsi="Times New Roman" w:cs="Times New Roman"/>
          <w:sz w:val="28"/>
          <w:szCs w:val="28"/>
        </w:rPr>
        <w:t>Lúc 13 giờ 30 phút.</w:t>
      </w:r>
    </w:p>
    <w:p w:rsidR="00A93AEF" w:rsidRPr="00E54E57" w:rsidRDefault="00A93AEF" w:rsidP="00A93AEF">
      <w:pPr>
        <w:spacing w:before="60" w:after="60" w:line="240" w:lineRule="auto"/>
        <w:ind w:firstLine="540"/>
        <w:jc w:val="both"/>
        <w:rPr>
          <w:rFonts w:ascii="Times New Roman" w:hAnsi="Times New Roman" w:cs="Times New Roman"/>
          <w:sz w:val="28"/>
          <w:szCs w:val="28"/>
        </w:rPr>
      </w:pPr>
      <w:r w:rsidRPr="00E54E57">
        <w:rPr>
          <w:rFonts w:ascii="Times New Roman" w:hAnsi="Times New Roman" w:cs="Times New Roman"/>
          <w:sz w:val="28"/>
          <w:szCs w:val="28"/>
        </w:rPr>
        <w:t>c) Điểm xuất phát cháy:</w:t>
      </w:r>
      <w:r w:rsidR="006F5EA6" w:rsidRPr="00E54E57">
        <w:rPr>
          <w:rFonts w:ascii="Times New Roman" w:hAnsi="Times New Roman" w:cs="Times New Roman"/>
          <w:sz w:val="28"/>
          <w:szCs w:val="28"/>
        </w:rPr>
        <w:t xml:space="preserve"> Điện </w:t>
      </w:r>
      <w:r w:rsidRPr="00E54E57">
        <w:rPr>
          <w:rFonts w:ascii="Times New Roman" w:hAnsi="Times New Roman" w:cs="Times New Roman"/>
          <w:sz w:val="28"/>
          <w:szCs w:val="28"/>
        </w:rPr>
        <w:t>chập trong phòng học</w:t>
      </w:r>
    </w:p>
    <w:p w:rsidR="00A93AEF" w:rsidRPr="00E54E57" w:rsidRDefault="00A93AEF" w:rsidP="00A93AEF">
      <w:pPr>
        <w:spacing w:before="60" w:after="60" w:line="240" w:lineRule="auto"/>
        <w:ind w:firstLine="540"/>
        <w:jc w:val="both"/>
        <w:rPr>
          <w:rFonts w:ascii="Times New Roman" w:hAnsi="Times New Roman" w:cs="Times New Roman"/>
          <w:sz w:val="28"/>
          <w:szCs w:val="28"/>
        </w:rPr>
      </w:pPr>
      <w:r w:rsidRPr="00E54E57">
        <w:rPr>
          <w:rFonts w:ascii="Times New Roman" w:hAnsi="Times New Roman" w:cs="Times New Roman"/>
          <w:sz w:val="28"/>
          <w:szCs w:val="28"/>
        </w:rPr>
        <w:t xml:space="preserve">d) Nguyên nhân cháy: </w:t>
      </w:r>
      <w:r w:rsidR="006F5EA6" w:rsidRPr="00E54E57">
        <w:rPr>
          <w:rFonts w:ascii="Times New Roman" w:hAnsi="Times New Roman" w:cs="Times New Roman"/>
          <w:bCs/>
          <w:sz w:val="28"/>
          <w:szCs w:val="28"/>
        </w:rPr>
        <w:t xml:space="preserve">Sự </w:t>
      </w:r>
      <w:r w:rsidRPr="00E54E57">
        <w:rPr>
          <w:rFonts w:ascii="Times New Roman" w:hAnsi="Times New Roman" w:cs="Times New Roman"/>
          <w:bCs/>
          <w:sz w:val="28"/>
          <w:szCs w:val="28"/>
        </w:rPr>
        <w:t>cố chập điện và xảy ra cháy.</w:t>
      </w:r>
    </w:p>
    <w:p w:rsidR="00A93AEF" w:rsidRPr="00E54E57" w:rsidRDefault="00A93AEF" w:rsidP="00A93AEF">
      <w:pPr>
        <w:spacing w:before="60" w:after="60" w:line="240" w:lineRule="auto"/>
        <w:ind w:firstLine="540"/>
        <w:jc w:val="both"/>
        <w:rPr>
          <w:rFonts w:ascii="Times New Roman" w:hAnsi="Times New Roman" w:cs="Times New Roman"/>
          <w:sz w:val="28"/>
          <w:szCs w:val="28"/>
        </w:rPr>
      </w:pPr>
      <w:r w:rsidRPr="00E54E57">
        <w:rPr>
          <w:rFonts w:ascii="Times New Roman" w:hAnsi="Times New Roman" w:cs="Times New Roman"/>
          <w:sz w:val="28"/>
          <w:szCs w:val="28"/>
        </w:rPr>
        <w:t>e) Chất cháy:</w:t>
      </w:r>
      <w:r w:rsidR="006F5EA6" w:rsidRPr="00E54E57">
        <w:rPr>
          <w:rFonts w:ascii="Times New Roman" w:hAnsi="Times New Roman" w:cs="Times New Roman"/>
          <w:sz w:val="28"/>
          <w:szCs w:val="28"/>
        </w:rPr>
        <w:t xml:space="preserve"> Màn rèm phòng học, </w:t>
      </w:r>
      <w:r w:rsidRPr="00E54E57">
        <w:rPr>
          <w:rFonts w:ascii="Times New Roman" w:hAnsi="Times New Roman" w:cs="Times New Roman"/>
          <w:sz w:val="28"/>
          <w:szCs w:val="28"/>
        </w:rPr>
        <w:t>bàn, ghế, giấy, giấy</w:t>
      </w:r>
      <w:r w:rsidR="006F5EA6" w:rsidRPr="00E54E57">
        <w:rPr>
          <w:rFonts w:ascii="Times New Roman" w:hAnsi="Times New Roman" w:cs="Times New Roman"/>
          <w:sz w:val="28"/>
          <w:szCs w:val="28"/>
        </w:rPr>
        <w:t>..</w:t>
      </w:r>
    </w:p>
    <w:p w:rsidR="00A93AEF" w:rsidRPr="00E54E57" w:rsidRDefault="00A93AEF" w:rsidP="00A93AEF">
      <w:pPr>
        <w:tabs>
          <w:tab w:val="left" w:pos="983"/>
        </w:tabs>
        <w:spacing w:before="60" w:after="60" w:line="240" w:lineRule="auto"/>
        <w:ind w:firstLine="540"/>
        <w:jc w:val="both"/>
        <w:rPr>
          <w:rFonts w:ascii="Times New Roman" w:hAnsi="Times New Roman" w:cs="Times New Roman"/>
          <w:sz w:val="28"/>
          <w:szCs w:val="28"/>
        </w:rPr>
      </w:pPr>
      <w:r w:rsidRPr="00E54E57">
        <w:rPr>
          <w:rFonts w:ascii="Times New Roman" w:hAnsi="Times New Roman" w:cs="Times New Roman"/>
          <w:sz w:val="28"/>
          <w:szCs w:val="28"/>
        </w:rPr>
        <w:t xml:space="preserve">f) Diện tích đám cháy: 5 </w:t>
      </w:r>
      <w:r w:rsidRPr="00E54E57">
        <w:rPr>
          <w:rFonts w:ascii="Times New Roman" w:hAnsi="Times New Roman" w:cs="Times New Roman"/>
          <w:sz w:val="28"/>
          <w:szCs w:val="28"/>
          <w:lang w:val="pt-BR"/>
        </w:rPr>
        <w:t>m</w:t>
      </w:r>
      <w:r w:rsidRPr="00E54E57">
        <w:rPr>
          <w:rFonts w:ascii="Times New Roman" w:hAnsi="Times New Roman" w:cs="Times New Roman"/>
          <w:sz w:val="28"/>
          <w:szCs w:val="28"/>
          <w:vertAlign w:val="superscript"/>
          <w:lang w:val="pt-BR"/>
        </w:rPr>
        <w:t>2</w:t>
      </w:r>
      <w:r w:rsidRPr="00E54E57">
        <w:rPr>
          <w:rFonts w:ascii="Times New Roman" w:hAnsi="Times New Roman" w:cs="Times New Roman"/>
          <w:sz w:val="28"/>
          <w:szCs w:val="28"/>
          <w:lang w:val="pt-BR"/>
        </w:rPr>
        <w:t>.</w:t>
      </w:r>
    </w:p>
    <w:p w:rsidR="00A93AEF" w:rsidRPr="00E54E57" w:rsidRDefault="00A93AEF" w:rsidP="00A93AEF">
      <w:pPr>
        <w:pStyle w:val="BodyText3"/>
        <w:spacing w:before="60" w:after="60" w:line="240" w:lineRule="auto"/>
        <w:ind w:firstLine="547"/>
        <w:jc w:val="both"/>
        <w:rPr>
          <w:rFonts w:ascii="Times New Roman" w:hAnsi="Times New Roman" w:cs="Times New Roman"/>
          <w:sz w:val="28"/>
          <w:szCs w:val="28"/>
          <w:lang w:val="pt-BR"/>
        </w:rPr>
      </w:pPr>
      <w:r w:rsidRPr="00E54E57">
        <w:rPr>
          <w:rFonts w:ascii="Times New Roman" w:hAnsi="Times New Roman" w:cs="Times New Roman"/>
          <w:bCs/>
          <w:sz w:val="28"/>
          <w:szCs w:val="28"/>
        </w:rPr>
        <w:t>Thời gian cháy tự do: 2 phút</w:t>
      </w:r>
      <w:r w:rsidR="00EA3465" w:rsidRPr="00E54E57">
        <w:rPr>
          <w:rFonts w:ascii="Times New Roman" w:hAnsi="Times New Roman" w:cs="Times New Roman"/>
          <w:bCs/>
          <w:sz w:val="28"/>
          <w:szCs w:val="28"/>
        </w:rPr>
        <w:t>: Đ</w:t>
      </w:r>
      <w:r w:rsidR="00EA3465" w:rsidRPr="00E54E57">
        <w:rPr>
          <w:rFonts w:ascii="Times New Roman" w:hAnsi="Times New Roman" w:cs="Times New Roman"/>
          <w:sz w:val="28"/>
          <w:szCs w:val="28"/>
          <w:lang w:val="pt-BR"/>
        </w:rPr>
        <w:t xml:space="preserve">ánh </w:t>
      </w:r>
      <w:r w:rsidRPr="00E54E57">
        <w:rPr>
          <w:rFonts w:ascii="Times New Roman" w:hAnsi="Times New Roman" w:cs="Times New Roman"/>
          <w:sz w:val="28"/>
          <w:szCs w:val="28"/>
          <w:lang w:val="pt-BR"/>
        </w:rPr>
        <w:t>giá khả năng phát triển của đám cháy: đây là phòng học của học sinh. Đám cháy xảy ra lúc đang học do sự cố chập điện phát lửa bắt đầu cháy ở 1 dãy bàn</w:t>
      </w:r>
    </w:p>
    <w:p w:rsidR="00A93AEF" w:rsidRPr="00E54E57" w:rsidRDefault="00A93AEF" w:rsidP="00A93AEF">
      <w:pPr>
        <w:pStyle w:val="BodyText3"/>
        <w:spacing w:before="60" w:after="60" w:line="240" w:lineRule="auto"/>
        <w:ind w:firstLine="547"/>
        <w:jc w:val="both"/>
        <w:rPr>
          <w:rFonts w:ascii="Times New Roman" w:hAnsi="Times New Roman" w:cs="Times New Roman"/>
          <w:b/>
          <w:bCs/>
          <w:i/>
          <w:iCs/>
          <w:sz w:val="28"/>
          <w:szCs w:val="28"/>
        </w:rPr>
      </w:pPr>
      <w:r w:rsidRPr="00E54E57">
        <w:rPr>
          <w:rFonts w:ascii="Times New Roman" w:hAnsi="Times New Roman" w:cs="Times New Roman"/>
          <w:b/>
          <w:bCs/>
          <w:i/>
          <w:iCs/>
          <w:sz w:val="28"/>
          <w:szCs w:val="28"/>
        </w:rPr>
        <w:t>2. Tổ chức triển khai chữa cháy:</w:t>
      </w:r>
    </w:p>
    <w:p w:rsidR="00A93AEF" w:rsidRPr="00E54E57" w:rsidRDefault="00A93AEF" w:rsidP="00A93AEF">
      <w:pPr>
        <w:tabs>
          <w:tab w:val="right" w:leader="dot" w:pos="9630"/>
        </w:tabs>
        <w:spacing w:before="60" w:after="60" w:line="240" w:lineRule="auto"/>
        <w:ind w:firstLine="720"/>
        <w:jc w:val="both"/>
        <w:rPr>
          <w:rFonts w:ascii="Times New Roman" w:hAnsi="Times New Roman" w:cs="Times New Roman"/>
          <w:sz w:val="28"/>
          <w:szCs w:val="28"/>
        </w:rPr>
      </w:pPr>
      <w:r w:rsidRPr="00E54E57">
        <w:rPr>
          <w:rFonts w:ascii="Times New Roman" w:hAnsi="Times New Roman" w:cs="Times New Roman"/>
          <w:sz w:val="28"/>
          <w:szCs w:val="28"/>
        </w:rPr>
        <w:t>Khi xảy ra cháy nhanh chóng báo động cho mọi người cùng biết, sau đó phân công người đồng thời làm các nhiệm vụ sau:</w:t>
      </w:r>
    </w:p>
    <w:p w:rsidR="00A93AEF" w:rsidRPr="00E54E57" w:rsidRDefault="00A93AEF" w:rsidP="00A93AEF">
      <w:pPr>
        <w:tabs>
          <w:tab w:val="right" w:leader="dot" w:pos="9630"/>
        </w:tabs>
        <w:spacing w:before="60" w:after="60" w:line="240" w:lineRule="auto"/>
        <w:ind w:firstLine="720"/>
        <w:jc w:val="both"/>
        <w:rPr>
          <w:rFonts w:ascii="Times New Roman" w:hAnsi="Times New Roman" w:cs="Times New Roman"/>
          <w:sz w:val="28"/>
          <w:szCs w:val="28"/>
        </w:rPr>
      </w:pPr>
      <w:r w:rsidRPr="00E54E57">
        <w:rPr>
          <w:rFonts w:ascii="Times New Roman" w:hAnsi="Times New Roman" w:cs="Times New Roman"/>
          <w:sz w:val="28"/>
          <w:szCs w:val="28"/>
        </w:rPr>
        <w:t>- Lập tức cắt nguồn điện.</w:t>
      </w:r>
    </w:p>
    <w:p w:rsidR="00A93AEF" w:rsidRPr="00E54E57" w:rsidRDefault="00A93AEF" w:rsidP="00A93AEF">
      <w:pPr>
        <w:tabs>
          <w:tab w:val="right" w:leader="dot" w:pos="9630"/>
        </w:tabs>
        <w:spacing w:before="60" w:after="60" w:line="240" w:lineRule="auto"/>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 Dùng các phương tiện chữa cháy xách tay được trang bị tại chỗ để dập tắt và khống chế cháy lan. </w:t>
      </w:r>
    </w:p>
    <w:p w:rsidR="00A93AEF" w:rsidRPr="00E54E57" w:rsidRDefault="00A93AEF" w:rsidP="00A93AEF">
      <w:pPr>
        <w:tabs>
          <w:tab w:val="right" w:leader="dot" w:pos="9630"/>
        </w:tabs>
        <w:spacing w:before="60" w:after="60" w:line="240" w:lineRule="auto"/>
        <w:ind w:right="1" w:firstLine="720"/>
        <w:jc w:val="both"/>
        <w:rPr>
          <w:rFonts w:ascii="Times New Roman" w:hAnsi="Times New Roman" w:cs="Times New Roman"/>
          <w:sz w:val="28"/>
          <w:szCs w:val="28"/>
        </w:rPr>
      </w:pPr>
      <w:r w:rsidRPr="00E54E57">
        <w:rPr>
          <w:rFonts w:ascii="Times New Roman" w:hAnsi="Times New Roman" w:cs="Times New Roman"/>
          <w:sz w:val="28"/>
          <w:szCs w:val="28"/>
        </w:rPr>
        <w:t>- Tổ chứ</w:t>
      </w:r>
      <w:r w:rsidR="00A40592" w:rsidRPr="00E54E57">
        <w:rPr>
          <w:rFonts w:ascii="Times New Roman" w:hAnsi="Times New Roman" w:cs="Times New Roman"/>
          <w:sz w:val="28"/>
          <w:szCs w:val="28"/>
        </w:rPr>
        <w:t>c đưa học sinh thoát ra cửa số 2</w:t>
      </w:r>
      <w:r w:rsidRPr="00E54E57">
        <w:rPr>
          <w:rFonts w:ascii="Times New Roman" w:hAnsi="Times New Roman" w:cs="Times New Roman"/>
          <w:sz w:val="28"/>
          <w:szCs w:val="28"/>
        </w:rPr>
        <w:t>.</w:t>
      </w:r>
    </w:p>
    <w:p w:rsidR="00A93AEF" w:rsidRPr="00E54E57" w:rsidRDefault="00A93AEF" w:rsidP="00A93AEF">
      <w:pPr>
        <w:tabs>
          <w:tab w:val="right" w:leader="dot" w:pos="9630"/>
        </w:tabs>
        <w:spacing w:before="60" w:after="60" w:line="240" w:lineRule="auto"/>
        <w:ind w:right="1" w:firstLine="720"/>
        <w:jc w:val="both"/>
        <w:rPr>
          <w:rFonts w:ascii="Times New Roman" w:hAnsi="Times New Roman" w:cs="Times New Roman"/>
          <w:sz w:val="28"/>
          <w:szCs w:val="28"/>
        </w:rPr>
      </w:pPr>
      <w:r w:rsidRPr="00E54E57">
        <w:rPr>
          <w:rFonts w:ascii="Times New Roman" w:hAnsi="Times New Roman" w:cs="Times New Roman"/>
          <w:sz w:val="28"/>
          <w:szCs w:val="28"/>
        </w:rPr>
        <w:t>- Tổ chức di chuyển tài sản chưa bị cháy ra nơi an toàn tạo khoảng cách ngăn cháy, chống cháy lan.</w:t>
      </w:r>
    </w:p>
    <w:p w:rsidR="00A93AEF" w:rsidRPr="00E54E57" w:rsidRDefault="00A93AEF" w:rsidP="00EA3465">
      <w:pPr>
        <w:spacing w:before="60" w:after="60" w:line="240" w:lineRule="auto"/>
        <w:ind w:firstLine="720"/>
        <w:jc w:val="both"/>
        <w:rPr>
          <w:rFonts w:ascii="Times New Roman" w:hAnsi="Times New Roman" w:cs="Times New Roman"/>
          <w:b/>
          <w:sz w:val="28"/>
          <w:szCs w:val="28"/>
        </w:rPr>
      </w:pPr>
      <w:r w:rsidRPr="00E54E57">
        <w:rPr>
          <w:rFonts w:ascii="Times New Roman" w:hAnsi="Times New Roman" w:cs="Times New Roman"/>
          <w:sz w:val="28"/>
          <w:szCs w:val="28"/>
        </w:rPr>
        <w:t>*</w:t>
      </w:r>
      <w:r w:rsidRPr="00E54E57">
        <w:rPr>
          <w:rFonts w:ascii="Times New Roman" w:hAnsi="Times New Roman" w:cs="Times New Roman"/>
          <w:b/>
          <w:sz w:val="28"/>
          <w:szCs w:val="28"/>
        </w:rPr>
        <w:t xml:space="preserve"> Với tình huống xảy ra cháy như giả định nêu trên: </w:t>
      </w:r>
    </w:p>
    <w:p w:rsidR="00A93AEF" w:rsidRPr="00E54E57" w:rsidRDefault="00A93AEF" w:rsidP="00A93AEF">
      <w:pPr>
        <w:spacing w:before="60" w:after="60" w:line="240" w:lineRule="auto"/>
        <w:ind w:firstLine="720"/>
        <w:jc w:val="both"/>
        <w:rPr>
          <w:rFonts w:ascii="Times New Roman" w:hAnsi="Times New Roman" w:cs="Times New Roman"/>
          <w:sz w:val="28"/>
          <w:szCs w:val="28"/>
          <w:lang w:val="pt-BR"/>
        </w:rPr>
      </w:pPr>
      <w:r w:rsidRPr="00E54E57">
        <w:rPr>
          <w:rFonts w:ascii="Times New Roman" w:hAnsi="Times New Roman" w:cs="Times New Roman"/>
          <w:b/>
          <w:sz w:val="28"/>
          <w:szCs w:val="28"/>
        </w:rPr>
        <w:t xml:space="preserve">* </w:t>
      </w:r>
      <w:r w:rsidRPr="00E54E57">
        <w:rPr>
          <w:rFonts w:ascii="Times New Roman" w:hAnsi="Times New Roman" w:cs="Times New Roman"/>
          <w:sz w:val="28"/>
          <w:szCs w:val="28"/>
        </w:rPr>
        <w:t>Khi đám cháy vừa mới bắt đầu xả</w:t>
      </w:r>
      <w:r w:rsidR="00A40592" w:rsidRPr="00E54E57">
        <w:rPr>
          <w:rFonts w:ascii="Times New Roman" w:hAnsi="Times New Roman" w:cs="Times New Roman"/>
          <w:sz w:val="28"/>
          <w:szCs w:val="28"/>
        </w:rPr>
        <w:t xml:space="preserve">y ra ở </w:t>
      </w:r>
      <w:r w:rsidR="006F5EA6" w:rsidRPr="00E54E57">
        <w:rPr>
          <w:rFonts w:ascii="Times New Roman" w:hAnsi="Times New Roman" w:cs="Times New Roman"/>
          <w:sz w:val="28"/>
          <w:szCs w:val="28"/>
        </w:rPr>
        <w:t xml:space="preserve"> ổ điện trong lớp học</w:t>
      </w:r>
      <w:r w:rsidR="00614EA1" w:rsidRPr="00E54E57">
        <w:rPr>
          <w:rFonts w:ascii="Times New Roman" w:hAnsi="Times New Roman" w:cs="Times New Roman"/>
          <w:sz w:val="28"/>
          <w:szCs w:val="28"/>
        </w:rPr>
        <w:t xml:space="preserve"> </w:t>
      </w:r>
      <w:r w:rsidRPr="00E54E57">
        <w:rPr>
          <w:rFonts w:ascii="Times New Roman" w:hAnsi="Times New Roman" w:cs="Times New Roman"/>
          <w:sz w:val="28"/>
          <w:szCs w:val="28"/>
        </w:rPr>
        <w:t>thì lực lượng tại chỗ nhanh chóng sử dụng bình chữa cháy và các phương tiện chữa cháy tại chỗ khác để dập tắt đám cháy.</w:t>
      </w:r>
    </w:p>
    <w:p w:rsidR="00A93AEF" w:rsidRPr="00E54E57" w:rsidRDefault="00A93AEF" w:rsidP="00A93AEF">
      <w:pPr>
        <w:spacing w:before="60" w:after="60" w:line="240" w:lineRule="auto"/>
        <w:ind w:firstLine="720"/>
        <w:jc w:val="both"/>
        <w:rPr>
          <w:rFonts w:ascii="Times New Roman" w:hAnsi="Times New Roman" w:cs="Times New Roman"/>
          <w:sz w:val="28"/>
          <w:szCs w:val="28"/>
          <w:lang w:val="pt-BR"/>
        </w:rPr>
      </w:pPr>
      <w:r w:rsidRPr="00E54E57">
        <w:rPr>
          <w:rFonts w:ascii="Times New Roman" w:hAnsi="Times New Roman" w:cs="Times New Roman"/>
          <w:sz w:val="28"/>
          <w:szCs w:val="28"/>
        </w:rPr>
        <w:t>- Với trường hợp xảy ra như trên lực lượng PCCC cơ sở làm các công việc như sau:</w:t>
      </w:r>
    </w:p>
    <w:p w:rsidR="00A93AEF" w:rsidRPr="00E54E57" w:rsidRDefault="00A93AEF" w:rsidP="00A93AEF">
      <w:pPr>
        <w:spacing w:before="60" w:after="60" w:line="240" w:lineRule="auto"/>
        <w:ind w:firstLine="720"/>
        <w:jc w:val="both"/>
        <w:rPr>
          <w:rFonts w:ascii="Times New Roman" w:hAnsi="Times New Roman" w:cs="Times New Roman"/>
          <w:sz w:val="28"/>
          <w:szCs w:val="28"/>
        </w:rPr>
      </w:pPr>
      <w:r w:rsidRPr="00E54E57">
        <w:rPr>
          <w:rFonts w:ascii="Times New Roman" w:hAnsi="Times New Roman" w:cs="Times New Roman"/>
          <w:sz w:val="28"/>
          <w:szCs w:val="28"/>
        </w:rPr>
        <w:t xml:space="preserve">- Người đầu tiên khi phát hiện cháy trực tiếp thì phải nhanh chóng hô to </w:t>
      </w:r>
      <w:r w:rsidRPr="00E54E57">
        <w:rPr>
          <w:rFonts w:ascii="Times New Roman" w:hAnsi="Times New Roman" w:cs="Times New Roman"/>
          <w:b/>
          <w:sz w:val="28"/>
          <w:szCs w:val="28"/>
        </w:rPr>
        <w:t>Cháy!...Cháy!...Cháy!...</w:t>
      </w:r>
      <w:r w:rsidRPr="00E54E57">
        <w:rPr>
          <w:rFonts w:ascii="Times New Roman" w:hAnsi="Times New Roman" w:cs="Times New Roman"/>
          <w:sz w:val="28"/>
          <w:szCs w:val="28"/>
        </w:rPr>
        <w:t xml:space="preserve">. Sau đó nhanh cắt điện toàn bộ khu vực bị cháy, Điện báo cho lực lượng Cảnh sát PCCC thông qua số </w:t>
      </w:r>
      <w:r w:rsidRPr="00E54E57">
        <w:rPr>
          <w:rFonts w:ascii="Times New Roman" w:hAnsi="Times New Roman" w:cs="Times New Roman"/>
          <w:sz w:val="28"/>
          <w:szCs w:val="28"/>
          <w:shd w:val="clear" w:color="auto" w:fill="FFFFFF"/>
        </w:rPr>
        <w:t>điện thoại 114, Công xã, Công an Huyện, y tế,</w:t>
      </w:r>
      <w:r w:rsidRPr="00E54E57">
        <w:rPr>
          <w:rFonts w:ascii="Times New Roman" w:hAnsi="Times New Roman" w:cs="Times New Roman"/>
          <w:sz w:val="28"/>
          <w:szCs w:val="28"/>
          <w:shd w:val="clear" w:color="auto" w:fill="FFFFFF"/>
          <w:lang w:val="pt-BR"/>
        </w:rPr>
        <w:t>.</w:t>
      </w:r>
      <w:r w:rsidRPr="00E54E57">
        <w:rPr>
          <w:rFonts w:ascii="Times New Roman" w:hAnsi="Times New Roman" w:cs="Times New Roman"/>
          <w:sz w:val="28"/>
          <w:szCs w:val="28"/>
          <w:shd w:val="clear" w:color="auto" w:fill="FFFFFF"/>
        </w:rPr>
        <w:t>….nhanh chóng đến vị trí để bình bột chữa  và mang bình đ</w:t>
      </w:r>
      <w:r w:rsidRPr="00E54E57">
        <w:rPr>
          <w:rFonts w:ascii="Times New Roman" w:hAnsi="Times New Roman" w:cs="Times New Roman"/>
          <w:sz w:val="28"/>
          <w:szCs w:val="28"/>
        </w:rPr>
        <w:t>ến vị trí xảy ra cháy phun chất chữa cháy vào đám cháy để khống chế đám cháy và dập tắt cháy kịp thời. Chú ý phun đứng đầu hướng gió.</w:t>
      </w:r>
    </w:p>
    <w:p w:rsidR="00A93AEF" w:rsidRPr="00E54E57" w:rsidRDefault="00A93AEF" w:rsidP="00A93AEF">
      <w:pPr>
        <w:spacing w:before="60" w:after="60" w:line="240" w:lineRule="auto"/>
        <w:ind w:firstLine="720"/>
        <w:jc w:val="both"/>
        <w:rPr>
          <w:rFonts w:ascii="Times New Roman" w:hAnsi="Times New Roman" w:cs="Times New Roman"/>
          <w:sz w:val="28"/>
          <w:szCs w:val="28"/>
          <w:lang w:val="pt-BR"/>
        </w:rPr>
      </w:pPr>
      <w:r w:rsidRPr="00E54E57">
        <w:rPr>
          <w:rFonts w:ascii="Times New Roman" w:hAnsi="Times New Roman" w:cs="Times New Roman"/>
          <w:sz w:val="28"/>
          <w:szCs w:val="28"/>
        </w:rPr>
        <w:t xml:space="preserve">* Quần chúng nhân dân và những người có mặt tại khu vực bị cháy: </w:t>
      </w:r>
    </w:p>
    <w:p w:rsidR="00A93AEF" w:rsidRPr="00E54E57" w:rsidRDefault="00A93AEF" w:rsidP="00A93AEF">
      <w:pPr>
        <w:spacing w:before="60" w:after="60" w:line="240" w:lineRule="auto"/>
        <w:ind w:firstLine="720"/>
        <w:jc w:val="both"/>
        <w:rPr>
          <w:rFonts w:ascii="Times New Roman" w:hAnsi="Times New Roman" w:cs="Times New Roman"/>
          <w:sz w:val="28"/>
          <w:szCs w:val="28"/>
        </w:rPr>
      </w:pPr>
      <w:r w:rsidRPr="00E54E57">
        <w:rPr>
          <w:rFonts w:ascii="Times New Roman" w:hAnsi="Times New Roman" w:cs="Times New Roman"/>
          <w:sz w:val="28"/>
          <w:szCs w:val="28"/>
        </w:rPr>
        <w:t>- Nhanh chóng phụ giúp các công việ</w:t>
      </w:r>
      <w:r w:rsidR="00A40592" w:rsidRPr="00E54E57">
        <w:rPr>
          <w:rFonts w:ascii="Times New Roman" w:hAnsi="Times New Roman" w:cs="Times New Roman"/>
          <w:sz w:val="28"/>
          <w:szCs w:val="28"/>
        </w:rPr>
        <w:t>c như: đưa học sinh thoát ra ngoài</w:t>
      </w:r>
      <w:r w:rsidRPr="00E54E57">
        <w:rPr>
          <w:rFonts w:ascii="Times New Roman" w:hAnsi="Times New Roman" w:cs="Times New Roman"/>
          <w:sz w:val="28"/>
          <w:szCs w:val="28"/>
        </w:rPr>
        <w:t>, di chuyển tài sản chưa bị cháy ra nơi an toàn, bảo vệ tài sản…</w:t>
      </w:r>
    </w:p>
    <w:p w:rsidR="00895886" w:rsidRPr="00E54E57" w:rsidRDefault="00A93AEF" w:rsidP="00895886">
      <w:pPr>
        <w:spacing w:before="60" w:after="60" w:line="240" w:lineRule="auto"/>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t>Sau khi đám cháy được dập tắt hoàn toàn, chỉ huy lực lượng chữa cháy của cơ sở phối hợp Công an Huyện Đại Lộc, Cảnh sát PCCC và các lực lượng liên quan tiến hành bảo vệ hiện trườ</w:t>
      </w:r>
      <w:r w:rsidR="00A40592" w:rsidRPr="00E54E57">
        <w:rPr>
          <w:rFonts w:ascii="Times New Roman" w:hAnsi="Times New Roman" w:cs="Times New Roman"/>
          <w:sz w:val="28"/>
          <w:szCs w:val="28"/>
          <w:lang w:val="pt-BR"/>
        </w:rPr>
        <w:t>ng cháy</w:t>
      </w:r>
      <w:r w:rsidRPr="00E54E57">
        <w:rPr>
          <w:rFonts w:ascii="Times New Roman" w:hAnsi="Times New Roman" w:cs="Times New Roman"/>
          <w:sz w:val="28"/>
          <w:szCs w:val="28"/>
          <w:lang w:val="pt-BR"/>
        </w:rPr>
        <w:t>. Thời gian bảo vệ hiện trường cháy được tiến hành ngay sau khi đám cháy được dập tắt cho đến khi hoàn thành việc tổ chức khám nghiệm hiện trường của các cơ quan chức năng.</w:t>
      </w:r>
    </w:p>
    <w:p w:rsidR="00DF6A22" w:rsidRPr="00E54E57" w:rsidRDefault="00A93AEF" w:rsidP="00895886">
      <w:pPr>
        <w:spacing w:before="60" w:after="60" w:line="240" w:lineRule="auto"/>
        <w:ind w:firstLine="720"/>
        <w:jc w:val="both"/>
        <w:rPr>
          <w:rFonts w:ascii="Times New Roman" w:hAnsi="Times New Roman" w:cs="Times New Roman"/>
          <w:sz w:val="28"/>
          <w:szCs w:val="28"/>
          <w:lang w:val="pt-BR"/>
        </w:rPr>
      </w:pPr>
      <w:r w:rsidRPr="00E54E57">
        <w:rPr>
          <w:rFonts w:ascii="Times New Roman" w:hAnsi="Times New Roman" w:cs="Times New Roman"/>
          <w:sz w:val="28"/>
          <w:szCs w:val="28"/>
          <w:lang w:val="pt-BR"/>
        </w:rPr>
        <w:lastRenderedPageBreak/>
        <w:t>Kết thúc cuộc khám nghiệm hiện trường cháy, tổ chức khắc phục hậu quả do cháy gây ra, họp rút kinh nghiệm trong công tác phòng ngừa và tổ chức chữa cháy. Ổn định tình hình và triển khai hoạt động trở lại.</w:t>
      </w:r>
    </w:p>
    <w:p w:rsidR="00A93AEF" w:rsidRPr="00E54E57" w:rsidRDefault="00723E3A" w:rsidP="00723E3A">
      <w:pPr>
        <w:spacing w:before="60" w:after="60" w:line="240" w:lineRule="auto"/>
        <w:ind w:left="990"/>
        <w:jc w:val="both"/>
        <w:rPr>
          <w:rFonts w:ascii="Times New Roman" w:hAnsi="Times New Roman" w:cs="Times New Roman"/>
          <w:b/>
          <w:i/>
          <w:sz w:val="28"/>
          <w:szCs w:val="28"/>
          <w:lang w:val="pt-BR"/>
        </w:rPr>
      </w:pPr>
      <w:r w:rsidRPr="00E54E57">
        <w:rPr>
          <w:rFonts w:ascii="Times New Roman" w:hAnsi="Times New Roman" w:cs="Times New Roman"/>
          <w:sz w:val="28"/>
          <w:szCs w:val="28"/>
          <w:lang w:val="pt-BR"/>
        </w:rPr>
        <w:t xml:space="preserve">3. </w:t>
      </w:r>
      <w:r w:rsidR="00A93AEF" w:rsidRPr="00E54E57">
        <w:rPr>
          <w:rFonts w:ascii="Times New Roman" w:hAnsi="Times New Roman" w:cs="Times New Roman"/>
          <w:sz w:val="28"/>
          <w:szCs w:val="28"/>
          <w:lang w:val="pt-BR"/>
        </w:rPr>
        <w:t>Sơ đồ triển khai lực lượng, phương tiện chữa cháy</w:t>
      </w:r>
      <w:r w:rsidR="00A93AEF" w:rsidRPr="00E54E57">
        <w:rPr>
          <w:rFonts w:ascii="Times New Roman" w:hAnsi="Times New Roman" w:cs="Times New Roman"/>
          <w:b/>
          <w:i/>
          <w:sz w:val="28"/>
          <w:szCs w:val="28"/>
          <w:lang w:val="pt-BR"/>
        </w:rPr>
        <w:t>:</w:t>
      </w:r>
    </w:p>
    <w:p w:rsidR="00FC5B65" w:rsidRDefault="00FC5B65" w:rsidP="00FC5B65">
      <w:pPr>
        <w:spacing w:after="0" w:line="240" w:lineRule="auto"/>
        <w:rPr>
          <w:rFonts w:ascii="Times New Roman" w:hAnsi="Times New Roman" w:cs="Times New Roman"/>
          <w:b/>
          <w:sz w:val="28"/>
          <w:szCs w:val="28"/>
        </w:rPr>
      </w:pPr>
    </w:p>
    <w:p w:rsidR="00DF6A22" w:rsidRPr="00BF4479" w:rsidRDefault="00DF6A22" w:rsidP="00BF4479">
      <w:pPr>
        <w:spacing w:after="0" w:line="240" w:lineRule="auto"/>
        <w:jc w:val="center"/>
        <w:rPr>
          <w:rFonts w:ascii="Times New Roman" w:hAnsi="Times New Roman" w:cs="Times New Roman"/>
          <w:b/>
          <w:sz w:val="28"/>
          <w:szCs w:val="28"/>
        </w:rPr>
      </w:pPr>
      <w:r w:rsidRPr="00BF4479">
        <w:rPr>
          <w:rFonts w:ascii="Times New Roman" w:hAnsi="Times New Roman" w:cs="Times New Roman"/>
          <w:b/>
          <w:sz w:val="28"/>
          <w:szCs w:val="28"/>
        </w:rPr>
        <w:t>SƠ ĐỒ CHỮA CHÁY TÌNH HUỐ</w:t>
      </w:r>
      <w:r w:rsidR="00A01CE1" w:rsidRPr="00BF4479">
        <w:rPr>
          <w:rFonts w:ascii="Times New Roman" w:hAnsi="Times New Roman" w:cs="Times New Roman"/>
          <w:b/>
          <w:sz w:val="28"/>
          <w:szCs w:val="28"/>
        </w:rPr>
        <w:t>NG 2</w:t>
      </w:r>
      <w:r w:rsidRPr="00BF4479">
        <w:rPr>
          <w:rFonts w:ascii="Times New Roman" w:hAnsi="Times New Roman" w:cs="Times New Roman"/>
          <w:b/>
          <w:sz w:val="28"/>
          <w:szCs w:val="28"/>
        </w:rPr>
        <w:t>:</w:t>
      </w:r>
    </w:p>
    <w:p w:rsidR="00E9551E" w:rsidRPr="00CD7EB9" w:rsidRDefault="00C46242" w:rsidP="00CD7EB9">
      <w:pPr>
        <w:pStyle w:val="ListParagraph"/>
        <w:spacing w:after="0" w:line="240" w:lineRule="auto"/>
        <w:ind w:left="927"/>
        <w:rPr>
          <w:rFonts w:ascii="Times New Roman" w:hAnsi="Times New Roman" w:cs="Times New Roman"/>
          <w:b/>
          <w:sz w:val="28"/>
          <w:szCs w:val="28"/>
        </w:rPr>
      </w:pPr>
      <w:r>
        <w:rPr>
          <w:rFonts w:ascii="Times New Roman" w:hAnsi="Times New Roman" w:cs="Times New Roman"/>
          <w:b/>
          <w:sz w:val="28"/>
          <w:szCs w:val="28"/>
        </w:rPr>
        <w:t xml:space="preserve">                           </w:t>
      </w:r>
      <w:r w:rsidR="00DF6A22" w:rsidRPr="00E54E57">
        <w:rPr>
          <w:rFonts w:ascii="Times New Roman" w:hAnsi="Times New Roman" w:cs="Times New Roman"/>
          <w:b/>
          <w:sz w:val="28"/>
          <w:szCs w:val="28"/>
        </w:rPr>
        <w:t>CHÁY Ở</w:t>
      </w:r>
      <w:r w:rsidR="002E4319" w:rsidRPr="00E54E57">
        <w:rPr>
          <w:rFonts w:ascii="Times New Roman" w:hAnsi="Times New Roman" w:cs="Times New Roman"/>
          <w:b/>
          <w:sz w:val="28"/>
          <w:szCs w:val="28"/>
        </w:rPr>
        <w:t xml:space="preserve"> PHÒNG HỌC SỐ</w:t>
      </w:r>
      <w:r w:rsidR="00E9551E">
        <w:rPr>
          <w:rFonts w:ascii="Times New Roman" w:hAnsi="Times New Roman" w:cs="Times New Roman"/>
          <w:b/>
          <w:sz w:val="28"/>
          <w:szCs w:val="28"/>
        </w:rPr>
        <w:t xml:space="preserve"> 4</w:t>
      </w:r>
    </w:p>
    <w:tbl>
      <w:tblPr>
        <w:tblStyle w:val="TableGrid"/>
        <w:tblW w:w="0" w:type="auto"/>
        <w:tblInd w:w="2018" w:type="dxa"/>
        <w:tblLook w:val="04A0"/>
      </w:tblPr>
      <w:tblGrid>
        <w:gridCol w:w="6521"/>
      </w:tblGrid>
      <w:tr w:rsidR="00E9551E" w:rsidRPr="00E54E57" w:rsidTr="00BA673D">
        <w:trPr>
          <w:trHeight w:val="342"/>
        </w:trPr>
        <w:tc>
          <w:tcPr>
            <w:tcW w:w="6521" w:type="dxa"/>
          </w:tcPr>
          <w:p w:rsidR="00E9551E" w:rsidRPr="00E54E57" w:rsidRDefault="00E9551E" w:rsidP="00BA673D">
            <w:pPr>
              <w:jc w:val="center"/>
              <w:rPr>
                <w:rFonts w:ascii="Times New Roman" w:hAnsi="Times New Roman" w:cs="Times New Roman"/>
                <w:b/>
                <w:sz w:val="28"/>
                <w:szCs w:val="28"/>
              </w:rPr>
            </w:pPr>
            <w:r w:rsidRPr="00E54E57">
              <w:rPr>
                <w:rFonts w:ascii="Times New Roman" w:hAnsi="Times New Roman" w:cs="Times New Roman"/>
                <w:b/>
                <w:sz w:val="28"/>
                <w:szCs w:val="28"/>
              </w:rPr>
              <w:t xml:space="preserve">ĐƯỜNG ĐH </w:t>
            </w:r>
            <w:r w:rsidR="00CA37E0">
              <w:rPr>
                <w:rFonts w:ascii="Times New Roman" w:hAnsi="Times New Roman" w:cs="Times New Roman"/>
                <w:b/>
                <w:sz w:val="28"/>
                <w:szCs w:val="28"/>
              </w:rPr>
              <w:t>5</w:t>
            </w:r>
          </w:p>
        </w:tc>
      </w:tr>
    </w:tbl>
    <w:p w:rsidR="00E9551E" w:rsidRPr="00E54E57" w:rsidRDefault="0058752B" w:rsidP="00E9551E">
      <w:pPr>
        <w:pStyle w:val="ListParagraph"/>
        <w:ind w:left="927"/>
        <w:rPr>
          <w:rFonts w:ascii="Times New Roman" w:hAnsi="Times New Roman" w:cs="Times New Roman"/>
          <w:sz w:val="28"/>
          <w:szCs w:val="28"/>
        </w:rPr>
      </w:pPr>
      <w:r>
        <w:rPr>
          <w:noProof/>
        </w:rPr>
        <w:pict>
          <v:shape id="_x0000_s1274" type="#_x0000_t202" style="position:absolute;left:0;text-align:left;margin-left:390.35pt;margin-top:1.25pt;width:80.35pt;height:33.9pt;z-index:251918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w:txbxContent>
                <w:p w:rsidR="00E9551E" w:rsidRDefault="00E9551E" w:rsidP="00E9551E">
                  <w:r>
                    <w:t xml:space="preserve">  Phòng T.viện</w:t>
                  </w:r>
                </w:p>
              </w:txbxContent>
            </v:textbox>
          </v:shape>
        </w:pict>
      </w:r>
      <w:r>
        <w:rPr>
          <w:noProof/>
        </w:rPr>
        <w:pict>
          <v:shape id="_x0000_s1273" type="#_x0000_t202" style="position:absolute;left:0;text-align:left;margin-left:311.15pt;margin-top:1.25pt;width:80.35pt;height:33.9pt;z-index:251917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w:txbxContent>
                <w:p w:rsidR="00E9551E" w:rsidRDefault="00E9551E" w:rsidP="00E9551E">
                  <w:r>
                    <w:t xml:space="preserve">   Phòng TB</w:t>
                  </w:r>
                </w:p>
              </w:txbxContent>
            </v:textbox>
          </v:shape>
        </w:pict>
      </w:r>
      <w:r w:rsidR="00E9551E" w:rsidRPr="001F37D3">
        <w:rPr>
          <w:rFonts w:ascii="Times New Roman" w:hAnsi="Times New Roman" w:cs="Times New Roman"/>
          <w:b/>
          <w:noProof/>
          <w:sz w:val="28"/>
          <w:szCs w:val="28"/>
        </w:rPr>
        <w:pict>
          <v:shape id="_x0000_s1253" type="#_x0000_t202" style="position:absolute;left:0;text-align:left;margin-left:226.7pt;margin-top:1.25pt;width:79.9pt;height:33.9pt;z-index:2518968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4IQIAAEYEAAAOAAAAZHJzL2Uyb0RvYy54bWysU9tu2zAMfR+wfxD0vthJnb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">
            <v:textbox>
              <w:txbxContent>
                <w:p w:rsidR="00E9551E" w:rsidRDefault="00E9551E" w:rsidP="00E9551E">
                  <w:r>
                    <w:t xml:space="preserve">   Nhà xe GV </w:t>
                  </w:r>
                </w:p>
              </w:txbxContent>
            </v:textbox>
          </v:shape>
        </w:pict>
      </w:r>
    </w:p>
    <w:p w:rsidR="00651482" w:rsidRDefault="00E9551E" w:rsidP="00E9551E">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r w:rsidRPr="00E54E57">
        <w:rPr>
          <w:rFonts w:ascii="Times New Roman" w:hAnsi="Times New Roman" w:cs="Times New Roman"/>
          <w:sz w:val="28"/>
          <w:szCs w:val="28"/>
        </w:rPr>
        <w:t xml:space="preserve"> </w:t>
      </w:r>
    </w:p>
    <w:p w:rsidR="00651482" w:rsidRDefault="00651482" w:rsidP="00E9551E">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p>
    <w:p w:rsidR="00E9551E" w:rsidRPr="00E54E57" w:rsidRDefault="00651482" w:rsidP="00E9551E">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                                 </w:t>
      </w:r>
      <w:r w:rsidR="0058752B">
        <w:rPr>
          <w:rFonts w:ascii="Times New Roman" w:hAnsi="Times New Roman" w:cs="Times New Roman"/>
          <w:sz w:val="28"/>
          <w:szCs w:val="28"/>
        </w:rPr>
        <w:t xml:space="preserve"> </w:t>
      </w:r>
      <w:r w:rsidR="00E9551E" w:rsidRPr="00E54E57">
        <w:rPr>
          <w:rFonts w:ascii="Times New Roman" w:hAnsi="Times New Roman" w:cs="Times New Roman"/>
          <w:sz w:val="28"/>
          <w:szCs w:val="28"/>
        </w:rPr>
        <w:t>---</w:t>
      </w:r>
      <w:r w:rsidR="00E9551E" w:rsidRPr="00E54E57">
        <w:sym w:font="Wingdings" w:char="F0DF"/>
      </w:r>
      <w:r w:rsidR="00E9551E" w:rsidRPr="00E54E57">
        <w:rPr>
          <w:rFonts w:ascii="Times New Roman" w:hAnsi="Times New Roman" w:cs="Times New Roman"/>
          <w:sz w:val="28"/>
          <w:szCs w:val="28"/>
        </w:rPr>
        <w:t xml:space="preserve">--- Lối </w:t>
      </w:r>
    </w:p>
    <w:p w:rsidR="00E9551E" w:rsidRPr="00E54E57" w:rsidRDefault="00651482" w:rsidP="00E9551E">
      <w:pPr>
        <w:pStyle w:val="ListParagraph"/>
        <w:tabs>
          <w:tab w:val="center" w:pos="4734"/>
        </w:tabs>
        <w:ind w:left="927"/>
        <w:rPr>
          <w:rFonts w:ascii="Times New Roman" w:hAnsi="Times New Roman" w:cs="Times New Roman"/>
          <w:sz w:val="28"/>
          <w:szCs w:val="28"/>
        </w:rPr>
      </w:pPr>
      <w:r w:rsidRPr="001F37D3">
        <w:rPr>
          <w:noProof/>
        </w:rPr>
        <w:pict>
          <v:shape id="_x0000_s1258" type="#_x0000_t13" style="position:absolute;left:0;text-align:left;margin-left:161.8pt;margin-top:3pt;width:26.25pt;height:13.95pt;flip:y;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" adj="14854" fillcolor="#666 [1936]" strokecolor="black [3200]" strokeweight="1pt">
            <v:fill color2="black [3200]" focus="50%" type="gradient"/>
            <v:shadow on="t" type="perspective" color="#7f7f7f [1601]" offset="1pt" offset2="-3pt"/>
          </v:shape>
        </w:pict>
      </w:r>
      <w:r w:rsidR="00E9551E" w:rsidRPr="001F37D3">
        <w:rPr>
          <w:noProof/>
        </w:rPr>
        <w:pict>
          <v:rect id="_x0000_s1259" style="position:absolute;left:0;text-align:left;margin-left:165.85pt;margin-top:21.6pt;width:24.75pt;height:14.25pt;z-index:251902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" fillcolor="gray [1616]" strokecolor="black [3040]">
            <v:fill color2="#d9d9d9 [496]" rotate="t" angle="180" colors="0 #bcbcbc;22938f #d0d0d0;1 #ededed" focus="100%" type="gradient"/>
            <v:shadow on="t" color="black" opacity="24903f" origin=",.5" offset="0,.55556mm"/>
          </v:rect>
        </w:pict>
      </w:r>
      <w:r w:rsidR="00E9551E" w:rsidRPr="00E54E57">
        <w:rPr>
          <w:rFonts w:ascii="Times New Roman" w:hAnsi="Times New Roman" w:cs="Times New Roman"/>
          <w:sz w:val="28"/>
          <w:szCs w:val="28"/>
        </w:rPr>
        <w:tab/>
        <w:t xml:space="preserve">          Hướng tấn công chính</w:t>
      </w:r>
    </w:p>
    <w:p w:rsidR="00E9551E" w:rsidRPr="00E54E57" w:rsidRDefault="00E9551E" w:rsidP="00E9551E">
      <w:pPr>
        <w:pStyle w:val="ListParagraph"/>
        <w:tabs>
          <w:tab w:val="left" w:pos="3834"/>
          <w:tab w:val="left" w:pos="5595"/>
          <w:tab w:val="left" w:pos="7125"/>
          <w:tab w:val="left" w:pos="9313"/>
        </w:tabs>
        <w:ind w:left="927"/>
        <w:rPr>
          <w:rFonts w:ascii="Times New Roman" w:hAnsi="Times New Roman" w:cs="Times New Roman"/>
          <w:sz w:val="28"/>
          <w:szCs w:val="28"/>
        </w:rPr>
      </w:pPr>
      <w:r>
        <w:rPr>
          <w:noProof/>
        </w:rPr>
        <w:pict>
          <v:shape id="_x0000_s1268" type="#_x0000_t202" style="position:absolute;left:0;text-align:left;margin-left:376.35pt;margin-top:12.5pt;width:100.9pt;height:302.2pt;z-index:251912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mjJwIAAE4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">
            <v:textbox style="mso-next-textbox:#_x0000_s1268">
              <w:txbxContent>
                <w:tbl>
                  <w:tblPr>
                    <w:tblStyle w:val="TableGrid"/>
                    <w:tblW w:w="0" w:type="auto"/>
                    <w:tblLook w:val="04A0"/>
                  </w:tblPr>
                  <w:tblGrid>
                    <w:gridCol w:w="1770"/>
                  </w:tblGrid>
                  <w:tr w:rsidR="00E9551E" w:rsidTr="00617813">
                    <w:trPr>
                      <w:trHeight w:val="704"/>
                    </w:trPr>
                    <w:tc>
                      <w:tcPr>
                        <w:tcW w:w="1770" w:type="dxa"/>
                        <w:vAlign w:val="center"/>
                      </w:tcPr>
                      <w:p w:rsidR="00E9551E" w:rsidRDefault="00E9551E" w:rsidP="006F75C8">
                        <w:pPr>
                          <w:jc w:val="center"/>
                        </w:pPr>
                        <w:r>
                          <w:t>Phòng VS-GV</w:t>
                        </w:r>
                      </w:p>
                    </w:tc>
                  </w:tr>
                  <w:tr w:rsidR="00E9551E" w:rsidTr="006A3884">
                    <w:trPr>
                      <w:trHeight w:val="697"/>
                    </w:trPr>
                    <w:tc>
                      <w:tcPr>
                        <w:tcW w:w="1770" w:type="dxa"/>
                        <w:vAlign w:val="center"/>
                      </w:tcPr>
                      <w:p w:rsidR="00E9551E" w:rsidRDefault="00E9551E" w:rsidP="006F75C8">
                        <w:pPr>
                          <w:jc w:val="center"/>
                        </w:pPr>
                        <w:r>
                          <w:t>PhòngY tế</w:t>
                        </w:r>
                      </w:p>
                    </w:tc>
                  </w:tr>
                  <w:tr w:rsidR="00E9551E" w:rsidTr="006A3884">
                    <w:trPr>
                      <w:trHeight w:val="694"/>
                    </w:trPr>
                    <w:tc>
                      <w:tcPr>
                        <w:tcW w:w="1770" w:type="dxa"/>
                        <w:vAlign w:val="center"/>
                      </w:tcPr>
                      <w:p w:rsidR="00E9551E" w:rsidRDefault="00E9551E" w:rsidP="006F75C8">
                        <w:pPr>
                          <w:jc w:val="center"/>
                        </w:pPr>
                        <w:r>
                          <w:t>Phòng Đội</w:t>
                        </w:r>
                      </w:p>
                    </w:tc>
                  </w:tr>
                  <w:tr w:rsidR="00E9551E" w:rsidTr="006A3884">
                    <w:trPr>
                      <w:trHeight w:val="548"/>
                    </w:trPr>
                    <w:tc>
                      <w:tcPr>
                        <w:tcW w:w="1770" w:type="dxa"/>
                        <w:vAlign w:val="center"/>
                      </w:tcPr>
                      <w:p w:rsidR="00E9551E" w:rsidRDefault="00E9551E" w:rsidP="00CC1C93">
                        <w:pPr>
                          <w:jc w:val="center"/>
                        </w:pPr>
                        <w:r>
                          <w:t>Phòng CĐ</w:t>
                        </w:r>
                      </w:p>
                      <w:p w:rsidR="00E9551E" w:rsidRDefault="00E9551E" w:rsidP="00CC1C93">
                        <w:pPr>
                          <w:jc w:val="center"/>
                        </w:pPr>
                      </w:p>
                      <w:p w:rsidR="00E9551E" w:rsidRDefault="00E9551E" w:rsidP="00CC1C93">
                        <w:pPr>
                          <w:jc w:val="center"/>
                        </w:pPr>
                      </w:p>
                    </w:tc>
                  </w:tr>
                  <w:tr w:rsidR="00E9551E" w:rsidTr="006A3884">
                    <w:trPr>
                      <w:trHeight w:val="735"/>
                    </w:trPr>
                    <w:tc>
                      <w:tcPr>
                        <w:tcW w:w="1770" w:type="dxa"/>
                        <w:vAlign w:val="center"/>
                      </w:tcPr>
                      <w:p w:rsidR="00E9551E" w:rsidRDefault="00E9551E" w:rsidP="00E9551E">
                        <w:pPr>
                          <w:jc w:val="center"/>
                        </w:pPr>
                        <w:r>
                          <w:t>Phòng Hội đồng</w:t>
                        </w:r>
                      </w:p>
                    </w:tc>
                  </w:tr>
                  <w:tr w:rsidR="00E9551E" w:rsidTr="006A3884">
                    <w:trPr>
                      <w:trHeight w:val="679"/>
                    </w:trPr>
                    <w:tc>
                      <w:tcPr>
                        <w:tcW w:w="1770" w:type="dxa"/>
                        <w:vAlign w:val="center"/>
                      </w:tcPr>
                      <w:p w:rsidR="00E9551E" w:rsidRDefault="00E9551E" w:rsidP="006F75C8">
                        <w:pPr>
                          <w:jc w:val="center"/>
                        </w:pPr>
                        <w:r>
                          <w:t>Phòng PHT</w:t>
                        </w:r>
                      </w:p>
                    </w:tc>
                  </w:tr>
                  <w:tr w:rsidR="00E9551E" w:rsidTr="006A3884">
                    <w:trPr>
                      <w:trHeight w:val="561"/>
                    </w:trPr>
                    <w:tc>
                      <w:tcPr>
                        <w:tcW w:w="1770" w:type="dxa"/>
                        <w:vAlign w:val="center"/>
                      </w:tcPr>
                      <w:p w:rsidR="00E9551E" w:rsidRDefault="00E9551E" w:rsidP="006F75C8">
                        <w:pPr>
                          <w:jc w:val="center"/>
                        </w:pPr>
                        <w:r>
                          <w:t>Phòng KT</w:t>
                        </w:r>
                      </w:p>
                    </w:tc>
                  </w:tr>
                  <w:tr w:rsidR="00E9551E" w:rsidTr="006A3884">
                    <w:trPr>
                      <w:trHeight w:val="844"/>
                    </w:trPr>
                    <w:tc>
                      <w:tcPr>
                        <w:tcW w:w="1770" w:type="dxa"/>
                        <w:vAlign w:val="center"/>
                      </w:tcPr>
                      <w:p w:rsidR="00E9551E" w:rsidRDefault="00E9551E" w:rsidP="006F75C8">
                        <w:pPr>
                          <w:jc w:val="center"/>
                        </w:pPr>
                        <w:r>
                          <w:t>Phòng HT</w:t>
                        </w:r>
                      </w:p>
                    </w:tc>
                  </w:tr>
                </w:tbl>
                <w:p w:rsidR="00E9551E" w:rsidRDefault="00E9551E" w:rsidP="00E9551E"/>
              </w:txbxContent>
            </v:textbox>
          </v:shape>
        </w:pict>
      </w:r>
      <w:r w:rsidRPr="001F37D3">
        <w:rPr>
          <w:noProof/>
        </w:rPr>
        <w:pict>
          <v:line id="_x0000_s1260" style="position:absolute;left:0;text-align:left;z-index:251904000;visibility:visible;mso-width-relative:margin;mso-height-relative:margin" from="165.85pt,10.2pt" to="165.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" strokecolor="black [3040]"/>
        </w:pict>
      </w:r>
      <w:r w:rsidRPr="00E54E57">
        <w:rPr>
          <w:rFonts w:ascii="Times New Roman" w:hAnsi="Times New Roman" w:cs="Times New Roman"/>
          <w:sz w:val="28"/>
          <w:szCs w:val="28"/>
        </w:rPr>
        <w:tab/>
        <w:t xml:space="preserve"> Điểm xuất phát cháy</w:t>
      </w:r>
      <w:r w:rsidRPr="00E54E57">
        <w:rPr>
          <w:rFonts w:ascii="Times New Roman" w:hAnsi="Times New Roman" w:cs="Times New Roman"/>
          <w:sz w:val="28"/>
          <w:szCs w:val="28"/>
        </w:rPr>
        <w:tab/>
      </w:r>
    </w:p>
    <w:p w:rsidR="00E9551E" w:rsidRPr="00E54E57" w:rsidRDefault="00E9551E" w:rsidP="00E9551E">
      <w:pPr>
        <w:pStyle w:val="ListParagraph"/>
        <w:tabs>
          <w:tab w:val="center" w:pos="4734"/>
        </w:tabs>
        <w:ind w:left="927"/>
        <w:rPr>
          <w:rFonts w:ascii="Times New Roman" w:hAnsi="Times New Roman" w:cs="Times New Roman"/>
          <w:sz w:val="28"/>
          <w:szCs w:val="28"/>
        </w:rPr>
      </w:pPr>
      <w:r w:rsidRPr="001F37D3">
        <w:rPr>
          <w:noProof/>
        </w:rPr>
        <w:pict>
          <v:line id="_x0000_s1256" style="position:absolute;left:0;text-align:left;z-index:251899904;visibility:visible;mso-width-relative:margin;mso-height-relative:margin" from="174.1pt,11.25pt" to="17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" strokecolor="black [3040]"/>
        </w:pict>
      </w:r>
      <w:r w:rsidRPr="00E54E57">
        <w:rPr>
          <w:rFonts w:ascii="Times New Roman" w:hAnsi="Times New Roman" w:cs="Times New Roman"/>
          <w:sz w:val="28"/>
          <w:szCs w:val="28"/>
        </w:rPr>
        <w:tab/>
      </w:r>
    </w:p>
    <w:p w:rsidR="00E9551E" w:rsidRPr="00E54E57" w:rsidRDefault="00E9551E" w:rsidP="00E9551E">
      <w:pPr>
        <w:pStyle w:val="ListParagraph"/>
        <w:tabs>
          <w:tab w:val="center" w:pos="4734"/>
        </w:tabs>
        <w:ind w:left="927"/>
        <w:rPr>
          <w:rFonts w:ascii="Times New Roman" w:hAnsi="Times New Roman" w:cs="Times New Roman"/>
          <w:sz w:val="28"/>
          <w:szCs w:val="28"/>
        </w:rPr>
      </w:pPr>
      <w:r>
        <w:rPr>
          <w:rFonts w:ascii="Times New Roman" w:hAnsi="Times New Roman" w:cs="Times New Roman"/>
          <w:noProof/>
          <w:sz w:val="28"/>
          <w:szCs w:val="28"/>
        </w:rPr>
        <w:pict>
          <v:shape id="_x0000_s1276" type="#_x0000_t202" style="position:absolute;left:0;text-align:left;margin-left:24.65pt;margin-top:-.4pt;width:88.5pt;height:94.35pt;z-index:251920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76">
              <w:txbxContent>
                <w:p w:rsidR="00E9551E" w:rsidRDefault="00E9551E" w:rsidP="00E9551E">
                  <w:r>
                    <w:t xml:space="preserve">    </w:t>
                  </w:r>
                </w:p>
                <w:p w:rsidR="00E9551E" w:rsidRDefault="00E9551E" w:rsidP="00E9551E">
                  <w:r>
                    <w:t xml:space="preserve">   Khu Đa năng</w:t>
                  </w:r>
                </w:p>
              </w:txbxContent>
            </v:textbox>
          </v:shape>
        </w:pict>
      </w:r>
      <w:r w:rsidRPr="001F37D3">
        <w:rPr>
          <w:noProof/>
        </w:rPr>
        <w:pict>
          <v:shape id="_x0000_s1255" type="#_x0000_t13" style="position:absolute;left:0;text-align:left;margin-left:149.9pt;margin-top:7.45pt;width:52.7pt;height:5.4pt;rotation:2356246fd;flip:y;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" adj="17228"/>
        </w:pict>
      </w:r>
      <w:r w:rsidRPr="001F37D3">
        <w:rPr>
          <w:noProof/>
        </w:rPr>
        <w:pict>
          <v:line id="_x0000_s1257" style="position:absolute;left:0;text-align:left;z-index:251900928;visibility:visible;mso-width-relative:margin;mso-height-relative:margin" from="154.9pt,12.6pt" to="19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" strokecolor="black [3040]"/>
        </w:pict>
      </w:r>
      <w:r w:rsidRPr="00E54E57">
        <w:rPr>
          <w:rFonts w:ascii="Times New Roman" w:hAnsi="Times New Roman" w:cs="Times New Roman"/>
          <w:sz w:val="28"/>
          <w:szCs w:val="28"/>
        </w:rPr>
        <w:t>Hướng gió                            Hướng gió</w:t>
      </w:r>
    </w:p>
    <w:p w:rsidR="00E9551E" w:rsidRPr="00E54E57" w:rsidRDefault="00E9551E" w:rsidP="00E9551E">
      <w:pPr>
        <w:pStyle w:val="ListParagraph"/>
        <w:tabs>
          <w:tab w:val="center" w:pos="4734"/>
        </w:tabs>
        <w:ind w:left="927"/>
        <w:rPr>
          <w:rFonts w:ascii="Times New Roman" w:hAnsi="Times New Roman" w:cs="Times New Roman"/>
          <w:sz w:val="28"/>
          <w:szCs w:val="28"/>
        </w:rPr>
      </w:pPr>
      <w:r w:rsidRPr="001F37D3">
        <w:rPr>
          <w:noProof/>
        </w:rPr>
        <w:pict>
          <v:line id="_x0000_s1261" style="position:absolute;left:0;text-align:left;z-index:251905024;visibility:visible;mso-width-relative:margin;mso-height-relative:margin" from="425.35pt,15.55pt" to="425.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KbtwEAALoDAAAOAAAAZHJzL2Uyb0RvYy54bWysU02P0zAQvSPtf7B83yapYI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" strokecolor="black [3040]"/>
        </w:pict>
      </w:r>
    </w:p>
    <w:p w:rsidR="00E9551E" w:rsidRPr="00E54E57" w:rsidRDefault="00E9551E" w:rsidP="00E9551E">
      <w:pPr>
        <w:pStyle w:val="ListParagraph"/>
        <w:tabs>
          <w:tab w:val="center" w:pos="4734"/>
        </w:tabs>
        <w:ind w:left="927"/>
        <w:rPr>
          <w:rFonts w:ascii="Times New Roman" w:hAnsi="Times New Roman" w:cs="Times New Roman"/>
          <w:sz w:val="28"/>
          <w:szCs w:val="28"/>
        </w:rPr>
      </w:pPr>
      <w:r>
        <w:rPr>
          <w:rFonts w:ascii="Times New Roman" w:hAnsi="Times New Roman" w:cs="Times New Roman"/>
          <w:noProof/>
          <w:sz w:val="28"/>
          <w:szCs w:val="28"/>
        </w:rPr>
        <w:pict>
          <v:shape id="_x0000_s1265" type="#_x0000_t5" style="position:absolute;left:0;text-align:left;margin-left:175.6pt;margin-top:3.75pt;width:15pt;height:15pt;z-index:251909120"/>
        </w:pict>
      </w:r>
      <w:r w:rsidRPr="00E54E57">
        <w:rPr>
          <w:rFonts w:ascii="Times New Roman" w:hAnsi="Times New Roman" w:cs="Times New Roman"/>
          <w:sz w:val="28"/>
          <w:szCs w:val="28"/>
        </w:rPr>
        <w:t xml:space="preserve">                                             Bình chữa cháy              </w:t>
      </w:r>
    </w:p>
    <w:p w:rsidR="00E9551E" w:rsidRPr="00E54E57" w:rsidRDefault="00E9551E" w:rsidP="00E9551E">
      <w:pPr>
        <w:pStyle w:val="ListParagraph"/>
        <w:ind w:left="927"/>
        <w:rPr>
          <w:rFonts w:ascii="Times New Roman" w:hAnsi="Times New Roman" w:cs="Times New Roman"/>
          <w:sz w:val="28"/>
          <w:szCs w:val="28"/>
        </w:rPr>
      </w:pPr>
      <w:r w:rsidRPr="001F37D3">
        <w:rPr>
          <w:rFonts w:ascii="Times New Roman" w:hAnsi="Times New Roman" w:cs="Times New Roman"/>
          <w:b/>
          <w:noProof/>
          <w:sz w:val="28"/>
          <w:szCs w:val="28"/>
        </w:rPr>
        <w:pict>
          <v:shape id="_x0000_s1266" type="#_x0000_t13" style="position:absolute;left:0;text-align:left;margin-left:172.9pt;margin-top:16.5pt;width:30.95pt;height:19.3pt;z-index:251910144"/>
        </w:pict>
      </w:r>
      <w:r w:rsidRPr="00E54E57">
        <w:rPr>
          <w:rFonts w:ascii="Times New Roman" w:hAnsi="Times New Roman" w:cs="Times New Roman"/>
          <w:b/>
          <w:sz w:val="28"/>
          <w:szCs w:val="28"/>
        </w:rPr>
        <w:t xml:space="preserve">  ---</w:t>
      </w:r>
      <w:r w:rsidRPr="00E54E57">
        <w:sym w:font="Wingdings" w:char="F0DF"/>
      </w:r>
      <w:r w:rsidRPr="00E54E57">
        <w:rPr>
          <w:rFonts w:ascii="Times New Roman" w:hAnsi="Times New Roman" w:cs="Times New Roman"/>
          <w:b/>
          <w:sz w:val="28"/>
          <w:szCs w:val="28"/>
        </w:rPr>
        <w:t>---</w:t>
      </w:r>
    </w:p>
    <w:p w:rsidR="00E9551E" w:rsidRPr="00E54E57" w:rsidRDefault="00E9551E" w:rsidP="00E9551E">
      <w:pPr>
        <w:pStyle w:val="ListParagraph"/>
        <w:tabs>
          <w:tab w:val="left" w:pos="4509"/>
        </w:tabs>
        <w:ind w:left="927"/>
        <w:rPr>
          <w:rFonts w:ascii="Times New Roman" w:hAnsi="Times New Roman" w:cs="Times New Roman"/>
          <w:sz w:val="28"/>
          <w:szCs w:val="28"/>
        </w:rPr>
      </w:pPr>
      <w:r w:rsidRPr="00E54E57">
        <w:rPr>
          <w:rFonts w:ascii="Times New Roman" w:hAnsi="Times New Roman" w:cs="Times New Roman"/>
          <w:sz w:val="28"/>
          <w:szCs w:val="28"/>
        </w:rPr>
        <w:t xml:space="preserve">                                              Hướng phát triển đám cháy</w:t>
      </w:r>
    </w:p>
    <w:p w:rsidR="00E9551E" w:rsidRPr="00E54E57" w:rsidRDefault="00E9551E" w:rsidP="00E9551E">
      <w:pPr>
        <w:pStyle w:val="ListParagraph"/>
        <w:tabs>
          <w:tab w:val="center" w:pos="4734"/>
        </w:tabs>
        <w:ind w:left="927"/>
        <w:rPr>
          <w:rFonts w:ascii="Times New Roman" w:hAnsi="Times New Roman" w:cs="Times New Roman"/>
          <w:sz w:val="28"/>
          <w:szCs w:val="28"/>
        </w:rPr>
      </w:pPr>
    </w:p>
    <w:p w:rsidR="00E9551E" w:rsidRPr="00E54E57" w:rsidRDefault="00E9551E" w:rsidP="00E9551E">
      <w:pPr>
        <w:pStyle w:val="ListParagraph"/>
        <w:tabs>
          <w:tab w:val="center" w:pos="4734"/>
        </w:tabs>
        <w:ind w:left="927"/>
        <w:rPr>
          <w:rFonts w:ascii="Times New Roman" w:hAnsi="Times New Roman" w:cs="Times New Roman"/>
          <w:sz w:val="28"/>
          <w:szCs w:val="28"/>
        </w:rPr>
      </w:pPr>
    </w:p>
    <w:p w:rsidR="00E9551E" w:rsidRPr="00E54E57" w:rsidRDefault="00E9551E" w:rsidP="00E9551E">
      <w:pPr>
        <w:pStyle w:val="ListParagraph"/>
        <w:tabs>
          <w:tab w:val="center" w:pos="4734"/>
        </w:tabs>
        <w:ind w:left="927"/>
        <w:rPr>
          <w:rFonts w:ascii="Times New Roman" w:hAnsi="Times New Roman" w:cs="Times New Roman"/>
          <w:sz w:val="28"/>
          <w:szCs w:val="28"/>
        </w:rPr>
      </w:pPr>
    </w:p>
    <w:p w:rsidR="00E9551E" w:rsidRPr="00E54E57" w:rsidRDefault="00E9551E" w:rsidP="00E9551E">
      <w:pPr>
        <w:pStyle w:val="ListParagraph"/>
        <w:tabs>
          <w:tab w:val="center" w:pos="4734"/>
        </w:tabs>
        <w:ind w:left="927"/>
        <w:rPr>
          <w:rFonts w:ascii="Times New Roman" w:hAnsi="Times New Roman" w:cs="Times New Roman"/>
          <w:sz w:val="28"/>
          <w:szCs w:val="28"/>
        </w:rPr>
      </w:pPr>
      <w:r w:rsidRPr="001F37D3">
        <w:rPr>
          <w:noProof/>
        </w:rPr>
        <w:pict>
          <v:shape id="_x0000_s1262" type="#_x0000_t202" style="position:absolute;left:0;text-align:left;margin-left:30.75pt;margin-top:8.2pt;width:93.6pt;height:129.95pt;z-index:251906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mjJwIAAE4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">
            <v:textbox style="mso-next-textbox:#_x0000_s1262">
              <w:txbxContent>
                <w:tbl>
                  <w:tblPr>
                    <w:tblStyle w:val="TableGrid"/>
                    <w:tblW w:w="0" w:type="auto"/>
                    <w:tblLook w:val="04A0"/>
                  </w:tblPr>
                  <w:tblGrid>
                    <w:gridCol w:w="1668"/>
                  </w:tblGrid>
                  <w:tr w:rsidR="00E9551E" w:rsidTr="0007031A">
                    <w:trPr>
                      <w:trHeight w:val="704"/>
                    </w:trPr>
                    <w:tc>
                      <w:tcPr>
                        <w:tcW w:w="1668" w:type="dxa"/>
                        <w:vAlign w:val="center"/>
                      </w:tcPr>
                      <w:p w:rsidR="00E9551E" w:rsidRDefault="00E9551E" w:rsidP="0007031A">
                        <w:pPr>
                          <w:jc w:val="center"/>
                        </w:pPr>
                        <w:r>
                          <w:t>Phòng MT</w:t>
                        </w:r>
                      </w:p>
                    </w:tc>
                  </w:tr>
                  <w:tr w:rsidR="00E9551E" w:rsidTr="0007031A">
                    <w:trPr>
                      <w:trHeight w:val="842"/>
                    </w:trPr>
                    <w:tc>
                      <w:tcPr>
                        <w:tcW w:w="1668" w:type="dxa"/>
                        <w:vAlign w:val="center"/>
                      </w:tcPr>
                      <w:p w:rsidR="00E9551E" w:rsidRDefault="00E9551E" w:rsidP="006A3884">
                        <w:pPr>
                          <w:jc w:val="center"/>
                        </w:pPr>
                        <w:r>
                          <w:t>Phòng Truyền thống</w:t>
                        </w:r>
                      </w:p>
                    </w:tc>
                  </w:tr>
                  <w:tr w:rsidR="00E9551E" w:rsidTr="0007031A">
                    <w:trPr>
                      <w:trHeight w:val="833"/>
                    </w:trPr>
                    <w:tc>
                      <w:tcPr>
                        <w:tcW w:w="1668" w:type="dxa"/>
                        <w:vAlign w:val="center"/>
                      </w:tcPr>
                      <w:p w:rsidR="00E9551E" w:rsidRDefault="00E9551E" w:rsidP="00CC1C93">
                        <w:pPr>
                          <w:jc w:val="center"/>
                        </w:pPr>
                        <w:r>
                          <w:t>Phòng GV</w:t>
                        </w:r>
                      </w:p>
                    </w:tc>
                  </w:tr>
                </w:tbl>
                <w:p w:rsidR="00E9551E" w:rsidRDefault="00E9551E" w:rsidP="00E9551E"/>
              </w:txbxContent>
            </v:textbox>
          </v:shape>
        </w:pict>
      </w:r>
    </w:p>
    <w:p w:rsidR="00E9551E" w:rsidRPr="00E54E57" w:rsidRDefault="00E9551E" w:rsidP="00E9551E">
      <w:pPr>
        <w:pStyle w:val="ListParagraph"/>
        <w:tabs>
          <w:tab w:val="center" w:pos="4734"/>
        </w:tabs>
        <w:ind w:left="927"/>
        <w:rPr>
          <w:rFonts w:ascii="Times New Roman" w:hAnsi="Times New Roman" w:cs="Times New Roman"/>
          <w:sz w:val="28"/>
          <w:szCs w:val="28"/>
        </w:rPr>
      </w:pPr>
    </w:p>
    <w:p w:rsidR="00E9551E" w:rsidRPr="00E54E57" w:rsidRDefault="00E9551E" w:rsidP="00E9551E">
      <w:pPr>
        <w:pStyle w:val="ListParagraph"/>
        <w:tabs>
          <w:tab w:val="left" w:pos="7275"/>
        </w:tabs>
        <w:ind w:left="927"/>
        <w:rPr>
          <w:rFonts w:ascii="Times New Roman" w:hAnsi="Times New Roman" w:cs="Times New Roman"/>
          <w:sz w:val="28"/>
          <w:szCs w:val="28"/>
        </w:rPr>
      </w:pPr>
      <w:r>
        <w:rPr>
          <w:rFonts w:ascii="Times New Roman" w:hAnsi="Times New Roman" w:cs="Times New Roman"/>
          <w:noProof/>
          <w:sz w:val="28"/>
          <w:szCs w:val="28"/>
        </w:rPr>
        <w:pict>
          <v:shape id="_x0000_s1264" type="#_x0000_t202" style="position:absolute;left:0;text-align:left;margin-left:338.45pt;margin-top:16.3pt;width:37.9pt;height:52.5pt;z-index:251908096">
            <v:textbox>
              <w:txbxContent>
                <w:p w:rsidR="00E9551E" w:rsidRPr="008D4295" w:rsidRDefault="00E9551E" w:rsidP="00E9551E">
                  <w:pPr>
                    <w:rPr>
                      <w:sz w:val="20"/>
                      <w:szCs w:val="20"/>
                    </w:rPr>
                  </w:pPr>
                  <w:r w:rsidRPr="008D4295">
                    <w:rPr>
                      <w:sz w:val="20"/>
                      <w:szCs w:val="20"/>
                    </w:rPr>
                    <w:t>Cầu dao tổng</w:t>
                  </w:r>
                </w:p>
              </w:txbxContent>
            </v:textbox>
          </v:shape>
        </w:pict>
      </w:r>
      <w:r w:rsidRPr="00E54E57">
        <w:rPr>
          <w:rFonts w:ascii="Times New Roman" w:hAnsi="Times New Roman" w:cs="Times New Roman"/>
          <w:sz w:val="28"/>
          <w:szCs w:val="28"/>
        </w:rPr>
        <w:tab/>
      </w:r>
    </w:p>
    <w:p w:rsidR="00E9551E" w:rsidRPr="00E54E57" w:rsidRDefault="00E9551E" w:rsidP="00E9551E">
      <w:pPr>
        <w:pStyle w:val="ListParagraph"/>
        <w:tabs>
          <w:tab w:val="center" w:pos="4734"/>
        </w:tabs>
        <w:ind w:left="927"/>
        <w:rPr>
          <w:rFonts w:ascii="Times New Roman" w:hAnsi="Times New Roman" w:cs="Times New Roman"/>
          <w:b/>
          <w:sz w:val="28"/>
          <w:szCs w:val="28"/>
        </w:rPr>
      </w:pPr>
    </w:p>
    <w:p w:rsidR="00E9551E" w:rsidRPr="00E54E57" w:rsidRDefault="00E9551E" w:rsidP="00E9551E">
      <w:pPr>
        <w:pStyle w:val="ListParagraph"/>
        <w:ind w:left="927"/>
        <w:rPr>
          <w:rFonts w:ascii="Times New Roman" w:hAnsi="Times New Roman" w:cs="Times New Roman"/>
          <w:sz w:val="28"/>
          <w:szCs w:val="28"/>
        </w:rPr>
      </w:pPr>
    </w:p>
    <w:p w:rsidR="00E9551E" w:rsidRPr="00E54E57" w:rsidRDefault="00E9551E" w:rsidP="00E9551E">
      <w:pPr>
        <w:pStyle w:val="ListParagraph"/>
        <w:ind w:left="927"/>
        <w:rPr>
          <w:rFonts w:ascii="Times New Roman" w:hAnsi="Times New Roman" w:cs="Times New Roman"/>
          <w:sz w:val="28"/>
          <w:szCs w:val="28"/>
        </w:rPr>
      </w:pPr>
    </w:p>
    <w:p w:rsidR="00E9551E" w:rsidRPr="00E54E57" w:rsidRDefault="00CD7EB9" w:rsidP="00E9551E">
      <w:pPr>
        <w:pStyle w:val="ListParagraph"/>
        <w:tabs>
          <w:tab w:val="left" w:pos="9313"/>
        </w:tabs>
        <w:ind w:left="927"/>
        <w:rPr>
          <w:rFonts w:ascii="Times New Roman" w:hAnsi="Times New Roman" w:cs="Times New Roman"/>
          <w:sz w:val="28"/>
          <w:szCs w:val="28"/>
        </w:rPr>
      </w:pPr>
      <w:r>
        <w:rPr>
          <w:noProof/>
        </w:rPr>
        <w:pict>
          <v:oval id="_x0000_s1275" style="position:absolute;left:0;text-align:left;margin-left:5.15pt;margin-top:26.35pt;width:25.6pt;height:24.1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" o:allowincell="f">
            <v:textbox>
              <w:txbxContent>
                <w:p w:rsidR="00E9551E" w:rsidRPr="00343AFB" w:rsidRDefault="00E9551E" w:rsidP="00E9551E">
                  <w:pPr>
                    <w:pStyle w:val="Heading1"/>
                    <w:ind w:left="0"/>
                    <w:rPr>
                      <w:b/>
                      <w:lang w:val="nl-NL"/>
                    </w:rPr>
                  </w:pPr>
                  <w:r w:rsidRPr="00343AFB">
                    <w:rPr>
                      <w:b/>
                      <w:lang w:val="nl-NL"/>
                    </w:rPr>
                    <w:t>G</w:t>
                  </w:r>
                  <w:r>
                    <w:rPr>
                      <w:b/>
                      <w:noProof/>
                    </w:rPr>
                    <w:drawing>
                      <wp:inline distT="0" distB="0" distL="0" distR="0">
                        <wp:extent cx="180340" cy="55983"/>
                        <wp:effectExtent l="19050" t="0" r="0" b="0"/>
                        <wp:docPr id="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340" cy="55983"/>
                                </a:xfrm>
                                <a:prstGeom prst="rect">
                                  <a:avLst/>
                                </a:prstGeom>
                                <a:noFill/>
                                <a:ln w="9525">
                                  <a:noFill/>
                                  <a:miter lim="800000"/>
                                  <a:headEnd/>
                                  <a:tailEnd/>
                                </a:ln>
                              </pic:spPr>
                            </pic:pic>
                          </a:graphicData>
                        </a:graphic>
                      </wp:inline>
                    </w:drawing>
                  </w:r>
                </w:p>
              </w:txbxContent>
            </v:textbox>
          </v:oval>
        </w:pict>
      </w:r>
      <w:r w:rsidR="00E9551E" w:rsidRPr="00E9551E">
        <w:rPr>
          <w:rFonts w:ascii="Times New Roman" w:hAnsi="Times New Roman" w:cs="Times New Roman"/>
          <w:sz w:val="28"/>
          <w:szCs w:val="28"/>
        </w:rPr>
        <w:drawing>
          <wp:inline distT="0" distB="0" distL="0" distR="0">
            <wp:extent cx="321310" cy="200660"/>
            <wp:effectExtent l="19050" t="0" r="2540" b="0"/>
            <wp:docPr id="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21310" cy="200660"/>
                    </a:xfrm>
                    <a:prstGeom prst="rect">
                      <a:avLst/>
                    </a:prstGeom>
                    <a:noFill/>
                    <a:ln w="9525">
                      <a:noFill/>
                      <a:miter lim="800000"/>
                      <a:headEnd/>
                      <a:tailEnd/>
                    </a:ln>
                  </pic:spPr>
                </pic:pic>
              </a:graphicData>
            </a:graphic>
          </wp:inline>
        </w:drawing>
      </w:r>
    </w:p>
    <w:p w:rsidR="00E9551E" w:rsidRPr="00E54E57" w:rsidRDefault="00E9551E" w:rsidP="00E9551E">
      <w:pPr>
        <w:rPr>
          <w:rFonts w:ascii="Times New Roman" w:hAnsi="Times New Roman" w:cs="Times New Roman"/>
          <w:sz w:val="28"/>
          <w:szCs w:val="28"/>
        </w:rPr>
      </w:pPr>
      <w:r>
        <w:rPr>
          <w:rFonts w:ascii="Times New Roman" w:hAnsi="Times New Roman" w:cs="Times New Roman"/>
          <w:noProof/>
          <w:sz w:val="28"/>
          <w:szCs w:val="28"/>
        </w:rPr>
        <w:pict>
          <v:shape id="_x0000_s1272" type="#_x0000_t13" style="position:absolute;margin-left:172.9pt;margin-top:27.8pt;width:40.85pt;height:11.7pt;rotation:180;z-index:251916288"/>
        </w:pict>
      </w:r>
      <w:r w:rsidRPr="001F37D3">
        <w:rPr>
          <w:noProof/>
        </w:rPr>
        <w:pict>
          <v:shape id="_x0000_s1263" type="#_x0000_t202" style="position:absolute;margin-left:42.35pt;margin-top:21.9pt;width:378.2pt;height:51.75pt;z-index:251907072">
            <v:textbox style="mso-next-textbox:#_x0000_s1263">
              <w:txbxContent>
                <w:tbl>
                  <w:tblPr>
                    <w:tblStyle w:val="TableGrid"/>
                    <w:tblW w:w="7230" w:type="dxa"/>
                    <w:tblInd w:w="108" w:type="dxa"/>
                    <w:tblLook w:val="04A0"/>
                  </w:tblPr>
                  <w:tblGrid>
                    <w:gridCol w:w="993"/>
                    <w:gridCol w:w="1134"/>
                    <w:gridCol w:w="992"/>
                    <w:gridCol w:w="992"/>
                    <w:gridCol w:w="1134"/>
                    <w:gridCol w:w="992"/>
                    <w:gridCol w:w="993"/>
                  </w:tblGrid>
                  <w:tr w:rsidR="00E9551E" w:rsidTr="006F75C8">
                    <w:tc>
                      <w:tcPr>
                        <w:tcW w:w="993" w:type="dxa"/>
                        <w:vAlign w:val="center"/>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P7</w:t>
                        </w:r>
                      </w:p>
                    </w:tc>
                    <w:tc>
                      <w:tcPr>
                        <w:tcW w:w="1134" w:type="dxa"/>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P6</w:t>
                        </w:r>
                      </w:p>
                    </w:tc>
                    <w:tc>
                      <w:tcPr>
                        <w:tcW w:w="992" w:type="dxa"/>
                        <w:vAlign w:val="center"/>
                      </w:tcPr>
                      <w:p w:rsidR="00E9551E" w:rsidRPr="00BF4479" w:rsidRDefault="00E9551E"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P5</w:t>
                        </w:r>
                      </w:p>
                    </w:tc>
                    <w:tc>
                      <w:tcPr>
                        <w:tcW w:w="992" w:type="dxa"/>
                      </w:tcPr>
                      <w:p w:rsidR="00E9551E" w:rsidRPr="00BF4479" w:rsidRDefault="00E9551E" w:rsidP="00343AFB">
                        <w:pPr>
                          <w:jc w:val="center"/>
                          <w:rPr>
                            <w:rFonts w:ascii="Times New Roman" w:hAnsi="Times New Roman" w:cs="Times New Roman"/>
                            <w:b/>
                            <w:sz w:val="28"/>
                            <w:szCs w:val="28"/>
                          </w:rPr>
                        </w:pPr>
                        <w:r w:rsidRPr="00E9551E">
                          <w:rPr>
                            <w:rFonts w:ascii="Times New Roman" w:hAnsi="Times New Roman" w:cs="Times New Roman"/>
                            <w:b/>
                            <w:sz w:val="28"/>
                            <w:szCs w:val="28"/>
                          </w:rPr>
                          <w:drawing>
                            <wp:inline distT="0" distB="0" distL="0" distR="0">
                              <wp:extent cx="150725" cy="94129"/>
                              <wp:effectExtent l="19050" t="0" r="1675" b="0"/>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51316" cy="94498"/>
                                      </a:xfrm>
                                      <a:prstGeom prst="rect">
                                        <a:avLst/>
                                      </a:prstGeom>
                                      <a:noFill/>
                                      <a:ln w="9525">
                                        <a:noFill/>
                                        <a:miter lim="800000"/>
                                        <a:headEnd/>
                                        <a:tailEnd/>
                                      </a:ln>
                                    </pic:spPr>
                                  </pic:pic>
                                </a:graphicData>
                              </a:graphic>
                            </wp:inline>
                          </w:drawing>
                        </w:r>
                        <w:r w:rsidRPr="00BF4479">
                          <w:rPr>
                            <w:rFonts w:ascii="Times New Roman" w:hAnsi="Times New Roman" w:cs="Times New Roman"/>
                            <w:b/>
                            <w:sz w:val="28"/>
                            <w:szCs w:val="28"/>
                          </w:rPr>
                          <w:t>P4</w:t>
                        </w:r>
                      </w:p>
                    </w:tc>
                    <w:tc>
                      <w:tcPr>
                        <w:tcW w:w="1134" w:type="dxa"/>
                      </w:tcPr>
                      <w:p w:rsidR="00E9551E" w:rsidRPr="00BF4479" w:rsidRDefault="00E9551E"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P3</w:t>
                        </w:r>
                      </w:p>
                    </w:tc>
                    <w:tc>
                      <w:tcPr>
                        <w:tcW w:w="992" w:type="dxa"/>
                        <w:vAlign w:val="center"/>
                      </w:tcPr>
                      <w:p w:rsidR="00E9551E" w:rsidRPr="00BF4479" w:rsidRDefault="00E9551E"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P2</w:t>
                        </w:r>
                      </w:p>
                    </w:tc>
                    <w:tc>
                      <w:tcPr>
                        <w:tcW w:w="993" w:type="dxa"/>
                        <w:vAlign w:val="center"/>
                      </w:tcPr>
                      <w:p w:rsidR="00E9551E" w:rsidRPr="00BF4479" w:rsidRDefault="00E9551E"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P1</w:t>
                        </w:r>
                      </w:p>
                    </w:tc>
                  </w:tr>
                  <w:tr w:rsidR="00E9551E" w:rsidTr="006F75C8">
                    <w:tc>
                      <w:tcPr>
                        <w:tcW w:w="993" w:type="dxa"/>
                        <w:vAlign w:val="center"/>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P14</w:t>
                        </w:r>
                      </w:p>
                    </w:tc>
                    <w:tc>
                      <w:tcPr>
                        <w:tcW w:w="1134" w:type="dxa"/>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P13</w:t>
                        </w:r>
                      </w:p>
                    </w:tc>
                    <w:tc>
                      <w:tcPr>
                        <w:tcW w:w="992" w:type="dxa"/>
                        <w:vAlign w:val="center"/>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P12</w:t>
                        </w:r>
                      </w:p>
                    </w:tc>
                    <w:tc>
                      <w:tcPr>
                        <w:tcW w:w="992" w:type="dxa"/>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P11</w:t>
                        </w:r>
                      </w:p>
                    </w:tc>
                    <w:tc>
                      <w:tcPr>
                        <w:tcW w:w="1134" w:type="dxa"/>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P10</w:t>
                        </w:r>
                      </w:p>
                    </w:tc>
                    <w:tc>
                      <w:tcPr>
                        <w:tcW w:w="992" w:type="dxa"/>
                        <w:vAlign w:val="center"/>
                      </w:tcPr>
                      <w:p w:rsidR="00E9551E" w:rsidRPr="00BF4479" w:rsidRDefault="00E9551E" w:rsidP="00343AFB">
                        <w:pPr>
                          <w:jc w:val="center"/>
                          <w:rPr>
                            <w:rFonts w:ascii="Times New Roman" w:hAnsi="Times New Roman" w:cs="Times New Roman"/>
                            <w:b/>
                            <w:sz w:val="28"/>
                            <w:szCs w:val="28"/>
                          </w:rPr>
                        </w:pPr>
                        <w:r>
                          <w:rPr>
                            <w:rFonts w:ascii="Times New Roman" w:hAnsi="Times New Roman" w:cs="Times New Roman"/>
                            <w:b/>
                            <w:sz w:val="28"/>
                            <w:szCs w:val="28"/>
                          </w:rPr>
                          <w:t>P9</w:t>
                        </w:r>
                      </w:p>
                    </w:tc>
                    <w:tc>
                      <w:tcPr>
                        <w:tcW w:w="993" w:type="dxa"/>
                        <w:vAlign w:val="center"/>
                      </w:tcPr>
                      <w:p w:rsidR="00E9551E" w:rsidRPr="00BF4479" w:rsidRDefault="00E9551E" w:rsidP="00343AFB">
                        <w:pPr>
                          <w:jc w:val="center"/>
                          <w:rPr>
                            <w:rFonts w:ascii="Times New Roman" w:hAnsi="Times New Roman" w:cs="Times New Roman"/>
                            <w:b/>
                            <w:sz w:val="28"/>
                            <w:szCs w:val="28"/>
                          </w:rPr>
                        </w:pPr>
                        <w:r w:rsidRPr="00BF4479">
                          <w:rPr>
                            <w:rFonts w:ascii="Times New Roman" w:hAnsi="Times New Roman" w:cs="Times New Roman"/>
                            <w:b/>
                            <w:sz w:val="28"/>
                            <w:szCs w:val="28"/>
                          </w:rPr>
                          <w:t>P8</w:t>
                        </w:r>
                      </w:p>
                    </w:tc>
                  </w:tr>
                </w:tbl>
                <w:p w:rsidR="00E9551E" w:rsidRDefault="00E9551E" w:rsidP="00E9551E"/>
              </w:txbxContent>
            </v:textbox>
          </v:shape>
        </w:pict>
      </w:r>
    </w:p>
    <w:p w:rsidR="00E9551E" w:rsidRPr="00E54E57" w:rsidRDefault="0054235C" w:rsidP="00E9551E">
      <w:pPr>
        <w:pStyle w:val="ListParagraph"/>
        <w:ind w:left="927"/>
        <w:rPr>
          <w:rFonts w:ascii="Times New Roman" w:hAnsi="Times New Roman" w:cs="Times New Roman"/>
          <w:sz w:val="28"/>
          <w:szCs w:val="28"/>
        </w:rPr>
      </w:pPr>
      <w:r>
        <w:rPr>
          <w:rFonts w:ascii="Times New Roman" w:hAnsi="Times New Roman" w:cs="Times New Roman"/>
          <w:noProof/>
          <w:sz w:val="28"/>
          <w:szCs w:val="28"/>
        </w:rPr>
        <w:pict>
          <v:shape id="_x0000_s1270" type="#_x0000_t13" style="position:absolute;left:0;text-align:left;margin-left:132.5pt;margin-top:122.45pt;width:217.05pt;height:9.7pt;rotation:17171954fd;z-index:251914240" fillcolor="black [3200]" strokecolor="#f2f2f2 [3041]" strokeweight="3pt">
            <v:shadow on="t" type="perspective" color="#7f7f7f [1601]" opacity=".5" offset="1pt" offset2="-1pt"/>
          </v:shape>
        </w:pict>
      </w:r>
      <w:r w:rsidR="00E9551E">
        <w:rPr>
          <w:rFonts w:ascii="Times New Roman" w:hAnsi="Times New Roman" w:cs="Times New Roman"/>
          <w:noProof/>
          <w:sz w:val="28"/>
          <w:szCs w:val="28"/>
        </w:rPr>
        <w:pict>
          <v:shape id="_x0000_s1271" type="#_x0000_t13" style="position:absolute;left:0;text-align:left;margin-left:250.45pt;margin-top:.25pt;width:44.45pt;height:10.7pt;z-index:251915264"/>
        </w:pict>
      </w:r>
    </w:p>
    <w:p w:rsidR="00E9551E" w:rsidRPr="00BF4479" w:rsidRDefault="00CD7EB9" w:rsidP="00E9551E">
      <w:pPr>
        <w:tabs>
          <w:tab w:val="left" w:pos="12062"/>
        </w:tabs>
        <w:rPr>
          <w:rFonts w:ascii="Times New Roman" w:hAnsi="Times New Roman" w:cs="Times New Roman"/>
          <w:b/>
          <w:sz w:val="28"/>
          <w:szCs w:val="28"/>
        </w:rPr>
      </w:pPr>
      <w:r w:rsidRPr="001F37D3">
        <w:rPr>
          <w:noProof/>
        </w:rPr>
        <w:pict>
          <v:oval id="_x0000_s1254" style="position:absolute;margin-left:5.15pt;margin-top:7.25pt;width:25.6pt;height:23.5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" o:allowincell="f">
            <v:textbox>
              <w:txbxContent>
                <w:p w:rsidR="00E9551E" w:rsidRPr="00343AFB" w:rsidRDefault="00E9551E" w:rsidP="00E9551E">
                  <w:pPr>
                    <w:pStyle w:val="Heading1"/>
                    <w:ind w:left="0"/>
                    <w:rPr>
                      <w:b/>
                      <w:lang w:val="nl-NL"/>
                    </w:rPr>
                  </w:pPr>
                  <w:r w:rsidRPr="00343AFB">
                    <w:rPr>
                      <w:b/>
                      <w:lang w:val="nl-NL"/>
                    </w:rPr>
                    <w:t>G</w:t>
                  </w:r>
                  <w:r>
                    <w:rPr>
                      <w:b/>
                      <w:noProof/>
                    </w:rPr>
                    <w:drawing>
                      <wp:inline distT="0" distB="0" distL="0" distR="0">
                        <wp:extent cx="180340" cy="55983"/>
                        <wp:effectExtent l="19050" t="0" r="0" b="0"/>
                        <wp:docPr id="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340" cy="55983"/>
                                </a:xfrm>
                                <a:prstGeom prst="rect">
                                  <a:avLst/>
                                </a:prstGeom>
                                <a:noFill/>
                                <a:ln w="9525">
                                  <a:noFill/>
                                  <a:miter lim="800000"/>
                                  <a:headEnd/>
                                  <a:tailEnd/>
                                </a:ln>
                              </pic:spPr>
                            </pic:pic>
                          </a:graphicData>
                        </a:graphic>
                      </wp:inline>
                    </w:drawing>
                  </w:r>
                </w:p>
              </w:txbxContent>
            </v:textbox>
          </v:oval>
        </w:pict>
      </w:r>
      <w:r w:rsidR="00FB43F8">
        <w:rPr>
          <w:rFonts w:ascii="Times New Roman" w:hAnsi="Times New Roman" w:cs="Times New Roman"/>
          <w:noProof/>
          <w:sz w:val="28"/>
          <w:szCs w:val="28"/>
        </w:rPr>
        <w:pict>
          <v:shape id="_x0000_s1279" type="#_x0000_t202" style="position:absolute;margin-left:282.25pt;margin-top:19.4pt;width:88.5pt;height:27.85pt;z-index:251923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79">
              <w:txbxContent>
                <w:p w:rsidR="00FB43F8" w:rsidRDefault="00FB43F8" w:rsidP="00FB43F8">
                  <w:r>
                    <w:t xml:space="preserve">    Nhà xe  HS</w:t>
                  </w:r>
                </w:p>
              </w:txbxContent>
            </v:textbox>
          </v:shape>
        </w:pict>
      </w:r>
      <w:r w:rsidR="00E9551E">
        <w:rPr>
          <w:rFonts w:ascii="Times New Roman" w:hAnsi="Times New Roman" w:cs="Times New Roman"/>
          <w:b/>
          <w:noProof/>
          <w:sz w:val="28"/>
          <w:szCs w:val="28"/>
        </w:rPr>
        <w:pict>
          <v:shape id="_x0000_s1252" type="#_x0000_t202" style="position:absolute;margin-left:575.4pt;margin-top:25pt;width:86.05pt;height:57.95pt;z-index:251895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">
            <v:textbox>
              <w:txbxContent>
                <w:p w:rsidR="00E9551E" w:rsidRDefault="00E9551E" w:rsidP="00E9551E">
                  <w:r>
                    <w:t>Nhà vệ sinh</w:t>
                  </w:r>
                </w:p>
                <w:p w:rsidR="00E9551E" w:rsidRDefault="00E9551E" w:rsidP="00E9551E">
                  <w:r>
                    <w:t xml:space="preserve"> học sinh</w:t>
                  </w:r>
                </w:p>
              </w:txbxContent>
            </v:textbox>
          </v:shape>
        </w:pict>
      </w:r>
      <w:r w:rsidR="00E9551E" w:rsidRPr="00E54E57">
        <w:rPr>
          <w:rFonts w:ascii="Times New Roman" w:hAnsi="Times New Roman" w:cs="Times New Roman"/>
          <w:sz w:val="28"/>
          <w:szCs w:val="28"/>
        </w:rPr>
        <w:tab/>
      </w:r>
      <w:r w:rsidR="00E9551E" w:rsidRPr="00E54E57">
        <w:rPr>
          <w:rFonts w:ascii="Times New Roman" w:hAnsi="Times New Roman" w:cs="Times New Roman"/>
          <w:b/>
          <w:sz w:val="28"/>
          <w:szCs w:val="28"/>
        </w:rPr>
        <w:t>Máy bơm nước</w:t>
      </w:r>
    </w:p>
    <w:p w:rsidR="00E9551E" w:rsidRDefault="00E9551E" w:rsidP="00E9551E">
      <w:pPr>
        <w:shd w:val="clear" w:color="auto" w:fill="FFFFFF"/>
        <w:spacing w:before="60" w:after="60" w:line="240" w:lineRule="auto"/>
        <w:ind w:firstLine="540"/>
        <w:jc w:val="both"/>
        <w:rPr>
          <w:rFonts w:ascii="Times New Roman" w:hAnsi="Times New Roman" w:cs="Times New Roman"/>
          <w:b/>
          <w:bCs/>
          <w:sz w:val="28"/>
          <w:szCs w:val="28"/>
        </w:rPr>
      </w:pPr>
      <w:r w:rsidRPr="001F37D3">
        <w:rPr>
          <w:rFonts w:ascii="Times New Roman" w:hAnsi="Times New Roman" w:cs="Times New Roman"/>
          <w:noProof/>
          <w:sz w:val="28"/>
          <w:szCs w:val="28"/>
        </w:rPr>
        <w:pict>
          <v:shape id="_x0000_s1267" type="#_x0000_t202" style="position:absolute;left:0;text-align:left;margin-left:35.85pt;margin-top:8.75pt;width:88.5pt;height:27.85pt;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">
            <v:textbox style="mso-next-textbox:#_x0000_s1267">
              <w:txbxContent>
                <w:p w:rsidR="00E9551E" w:rsidRDefault="00E9551E" w:rsidP="00E9551E">
                  <w:r>
                    <w:t xml:space="preserve">    Khu VS HS</w:t>
                  </w:r>
                </w:p>
              </w:txbxContent>
            </v:textbox>
          </v:shape>
        </w:pict>
      </w:r>
    </w:p>
    <w:p w:rsidR="00E9551E" w:rsidRDefault="00E9551E" w:rsidP="00E9551E">
      <w:pPr>
        <w:shd w:val="clear" w:color="auto" w:fill="FFFFFF"/>
        <w:spacing w:before="60" w:after="60" w:line="240" w:lineRule="auto"/>
        <w:ind w:firstLine="540"/>
        <w:jc w:val="both"/>
        <w:rPr>
          <w:rFonts w:ascii="Times New Roman" w:hAnsi="Times New Roman" w:cs="Times New Roman"/>
          <w:b/>
          <w:bCs/>
          <w:sz w:val="28"/>
          <w:szCs w:val="28"/>
        </w:rPr>
      </w:pPr>
    </w:p>
    <w:p w:rsidR="00E9551E" w:rsidRDefault="0054235C" w:rsidP="00E9551E">
      <w:pPr>
        <w:shd w:val="clear" w:color="auto" w:fill="FFFFFF"/>
        <w:spacing w:before="60" w:after="60" w:line="240" w:lineRule="auto"/>
        <w:ind w:firstLine="540"/>
        <w:jc w:val="both"/>
        <w:rPr>
          <w:rFonts w:ascii="Times New Roman" w:hAnsi="Times New Roman" w:cs="Times New Roman"/>
          <w:b/>
          <w:bCs/>
          <w:sz w:val="28"/>
          <w:szCs w:val="28"/>
        </w:rPr>
      </w:pPr>
      <w:r>
        <w:rPr>
          <w:rFonts w:ascii="Times New Roman" w:hAnsi="Times New Roman" w:cs="Times New Roman"/>
          <w:noProof/>
          <w:sz w:val="28"/>
          <w:szCs w:val="28"/>
        </w:rPr>
        <w:pict>
          <v:shape id="_x0000_s1280" type="#_x0000_t13" style="position:absolute;left:0;text-align:left;margin-left:213.75pt;margin-top:4.35pt;width:299.25pt;height:11.9pt;rotation:14213318fd;z-index:251924480" fillcolor="black [3200]" strokecolor="#f2f2f2 [3041]" strokeweight="3pt">
            <v:shadow on="t" type="perspective" color="#7f7f7f [1601]" opacity=".5" offset="1pt" offset2="-1pt"/>
          </v:shape>
        </w:pict>
      </w:r>
    </w:p>
    <w:p w:rsidR="00FC5B65" w:rsidRDefault="00C46242" w:rsidP="00FC5B65">
      <w:pPr>
        <w:pStyle w:val="ListParagraph"/>
        <w:ind w:left="927"/>
        <w:rPr>
          <w:rFonts w:ascii="Times New Roman" w:hAnsi="Times New Roman" w:cs="Times New Roman"/>
          <w:b/>
          <w:sz w:val="28"/>
          <w:szCs w:val="28"/>
        </w:rPr>
      </w:pPr>
      <w:r>
        <w:rPr>
          <w:rFonts w:ascii="Times New Roman" w:hAnsi="Times New Roman" w:cs="Times New Roman"/>
          <w:sz w:val="28"/>
          <w:szCs w:val="28"/>
        </w:rPr>
        <w:t xml:space="preserve">       </w:t>
      </w:r>
      <w:r w:rsidR="00DF6A22" w:rsidRPr="00E54E57">
        <w:rPr>
          <w:rFonts w:ascii="Times New Roman" w:hAnsi="Times New Roman" w:cs="Times New Roman"/>
          <w:sz w:val="28"/>
          <w:szCs w:val="28"/>
        </w:rPr>
        <w:t xml:space="preserve"> </w:t>
      </w:r>
    </w:p>
    <w:p w:rsidR="006018E0" w:rsidRPr="00E54E57" w:rsidRDefault="006018E0" w:rsidP="00314A60">
      <w:pPr>
        <w:spacing w:before="60" w:after="60" w:line="240" w:lineRule="auto"/>
        <w:ind w:firstLine="709"/>
        <w:jc w:val="both"/>
        <w:rPr>
          <w:rFonts w:ascii="Times New Roman" w:hAnsi="Times New Roman" w:cs="Times New Roman"/>
          <w:b/>
          <w:sz w:val="28"/>
          <w:szCs w:val="28"/>
        </w:rPr>
      </w:pPr>
      <w:r w:rsidRPr="00E54E57">
        <w:rPr>
          <w:rFonts w:ascii="Times New Roman" w:hAnsi="Times New Roman" w:cs="Times New Roman"/>
          <w:b/>
          <w:sz w:val="28"/>
          <w:szCs w:val="28"/>
        </w:rPr>
        <w:lastRenderedPageBreak/>
        <w:t>4. Nhiệm vụ của người chỉ huy chữa cháy tại chỗ khi lực lượng Cảnh sát phòng cháy và chữa cháy có mặt để chữa cháy.</w:t>
      </w:r>
    </w:p>
    <w:p w:rsidR="006018E0" w:rsidRPr="00E54E57" w:rsidRDefault="006018E0" w:rsidP="00314A60">
      <w:pPr>
        <w:spacing w:before="60" w:after="60" w:line="240" w:lineRule="auto"/>
        <w:ind w:firstLine="709"/>
        <w:jc w:val="both"/>
        <w:rPr>
          <w:rFonts w:ascii="Times New Roman" w:hAnsi="Times New Roman" w:cs="Times New Roman"/>
          <w:sz w:val="28"/>
          <w:szCs w:val="28"/>
        </w:rPr>
      </w:pPr>
      <w:r w:rsidRPr="00E54E57">
        <w:rPr>
          <w:rFonts w:ascii="Times New Roman" w:hAnsi="Times New Roman" w:cs="Times New Roman"/>
          <w:sz w:val="28"/>
          <w:szCs w:val="28"/>
        </w:rPr>
        <w:t>Sau khi lực lượng cảnh sát PCCC có mặt tại hiện trường, chỉ huy lực lượng chữa cháy tại chỗ tiếp tục thực hiện các nhiệm vụ sau:</w:t>
      </w:r>
    </w:p>
    <w:p w:rsidR="006018E0" w:rsidRPr="00E54E57" w:rsidRDefault="006018E0" w:rsidP="00314A60">
      <w:pPr>
        <w:spacing w:before="60" w:after="60" w:line="240" w:lineRule="auto"/>
        <w:ind w:firstLine="709"/>
        <w:jc w:val="both"/>
        <w:rPr>
          <w:rFonts w:ascii="Times New Roman" w:hAnsi="Times New Roman" w:cs="Times New Roman"/>
          <w:sz w:val="28"/>
          <w:szCs w:val="28"/>
        </w:rPr>
      </w:pPr>
      <w:r w:rsidRPr="00E54E57">
        <w:rPr>
          <w:rFonts w:ascii="Times New Roman" w:hAnsi="Times New Roman" w:cs="Times New Roman"/>
          <w:sz w:val="28"/>
          <w:szCs w:val="28"/>
        </w:rPr>
        <w:t>* Báo cáo tình hình diễn biến đám cháy, những việc đã làm trước khi lực lượng cảnh sát PCCC tới hiện trường.</w:t>
      </w:r>
    </w:p>
    <w:p w:rsidR="006018E0" w:rsidRPr="00E54E57" w:rsidRDefault="006018E0" w:rsidP="00314A60">
      <w:pPr>
        <w:spacing w:before="60" w:after="60" w:line="240" w:lineRule="auto"/>
        <w:ind w:firstLine="709"/>
        <w:jc w:val="both"/>
        <w:rPr>
          <w:rFonts w:ascii="Times New Roman" w:hAnsi="Times New Roman" w:cs="Times New Roman"/>
          <w:sz w:val="28"/>
          <w:szCs w:val="28"/>
        </w:rPr>
      </w:pPr>
      <w:r w:rsidRPr="00E54E57">
        <w:rPr>
          <w:rFonts w:ascii="Times New Roman" w:hAnsi="Times New Roman" w:cs="Times New Roman"/>
          <w:sz w:val="28"/>
          <w:szCs w:val="28"/>
        </w:rPr>
        <w:t>* Tham gia cứu người bi nạn (nếu có) cho đến khi lực lượng y tế 115 có mặt tại hiện trường để thực thi nhiệm vụ.</w:t>
      </w:r>
    </w:p>
    <w:p w:rsidR="006018E0" w:rsidRPr="00E54E57" w:rsidRDefault="006018E0" w:rsidP="00314A60">
      <w:pPr>
        <w:spacing w:before="60" w:after="60" w:line="240" w:lineRule="auto"/>
        <w:ind w:firstLine="709"/>
        <w:jc w:val="both"/>
        <w:rPr>
          <w:rFonts w:ascii="Times New Roman" w:hAnsi="Times New Roman" w:cs="Times New Roman"/>
          <w:sz w:val="28"/>
          <w:szCs w:val="28"/>
        </w:rPr>
      </w:pPr>
      <w:r w:rsidRPr="00E54E57">
        <w:rPr>
          <w:rFonts w:ascii="Times New Roman" w:hAnsi="Times New Roman" w:cs="Times New Roman"/>
          <w:sz w:val="28"/>
          <w:szCs w:val="28"/>
        </w:rPr>
        <w:t xml:space="preserve">* Tham gia phối hợp cùng các lực lượng chức năng khi có yêu cầu. </w:t>
      </w:r>
    </w:p>
    <w:p w:rsidR="006018E0" w:rsidRPr="00E54E57" w:rsidRDefault="006018E0" w:rsidP="00314A60">
      <w:pPr>
        <w:spacing w:before="60" w:after="60" w:line="240" w:lineRule="auto"/>
        <w:ind w:firstLine="709"/>
        <w:jc w:val="both"/>
        <w:rPr>
          <w:rFonts w:ascii="Times New Roman" w:hAnsi="Times New Roman" w:cs="Times New Roman"/>
          <w:sz w:val="28"/>
          <w:szCs w:val="28"/>
        </w:rPr>
      </w:pPr>
      <w:r w:rsidRPr="00E54E57">
        <w:rPr>
          <w:rFonts w:ascii="Times New Roman" w:hAnsi="Times New Roman" w:cs="Times New Roman"/>
          <w:sz w:val="28"/>
          <w:szCs w:val="28"/>
        </w:rPr>
        <w:t>* Phối hợp cùng với các cơ quan chức năng tham gia xử lý vụ việc.</w:t>
      </w:r>
    </w:p>
    <w:p w:rsidR="006018E0" w:rsidRPr="00E54E57" w:rsidRDefault="006018E0" w:rsidP="00314A60">
      <w:pPr>
        <w:spacing w:before="60" w:after="60" w:line="240" w:lineRule="auto"/>
        <w:ind w:firstLine="709"/>
        <w:jc w:val="both"/>
        <w:rPr>
          <w:rFonts w:ascii="Times New Roman" w:hAnsi="Times New Roman" w:cs="Times New Roman"/>
          <w:sz w:val="28"/>
          <w:szCs w:val="28"/>
          <w:lang w:val="pt-BR"/>
        </w:rPr>
      </w:pPr>
      <w:r w:rsidRPr="00E54E57">
        <w:rPr>
          <w:rFonts w:ascii="Times New Roman" w:hAnsi="Times New Roman" w:cs="Times New Roman"/>
          <w:sz w:val="28"/>
          <w:szCs w:val="28"/>
        </w:rPr>
        <w:t xml:space="preserve">* </w:t>
      </w:r>
      <w:r w:rsidRPr="00E54E57">
        <w:rPr>
          <w:rFonts w:ascii="Times New Roman" w:hAnsi="Times New Roman" w:cs="Times New Roman"/>
          <w:sz w:val="28"/>
          <w:szCs w:val="28"/>
          <w:lang w:val="pt-BR"/>
        </w:rPr>
        <w:t>Tìm chỗ hở trên dây điện bằng cách cắt cầu dao và trực tiếp quan sát bằng mắt. Sau đó thay lại dây điện mới và không cho dây điện nằm trên mái tôn để đảm bảo an toàn.</w:t>
      </w:r>
    </w:p>
    <w:p w:rsidR="006018E0" w:rsidRPr="00E54E57" w:rsidRDefault="006018E0" w:rsidP="00314A60">
      <w:pPr>
        <w:spacing w:before="60" w:after="60" w:line="240" w:lineRule="auto"/>
        <w:ind w:firstLine="709"/>
        <w:jc w:val="both"/>
        <w:rPr>
          <w:rFonts w:ascii="Times New Roman" w:hAnsi="Times New Roman" w:cs="Times New Roman"/>
          <w:sz w:val="28"/>
          <w:szCs w:val="28"/>
        </w:rPr>
      </w:pPr>
      <w:r w:rsidRPr="00E54E57">
        <w:rPr>
          <w:rFonts w:ascii="Times New Roman" w:hAnsi="Times New Roman" w:cs="Times New Roman"/>
          <w:sz w:val="28"/>
          <w:szCs w:val="28"/>
        </w:rPr>
        <w:t>* Tổ chức rút kinh nghiệm trong công tác phòng cháy và chữa cháy đối với vụ cháy xảy ra như trên.</w:t>
      </w:r>
    </w:p>
    <w:p w:rsidR="006018E0" w:rsidRPr="00E54E57" w:rsidRDefault="006018E0" w:rsidP="00314A60">
      <w:pPr>
        <w:spacing w:before="60" w:after="60" w:line="240" w:lineRule="auto"/>
        <w:ind w:firstLine="547"/>
        <w:jc w:val="both"/>
        <w:rPr>
          <w:rFonts w:ascii="Times New Roman" w:hAnsi="Times New Roman" w:cs="Times New Roman"/>
          <w:b/>
          <w:i/>
          <w:sz w:val="28"/>
          <w:szCs w:val="28"/>
          <w:lang w:val="nl-NL"/>
        </w:rPr>
      </w:pPr>
      <w:r w:rsidRPr="00E54E57">
        <w:rPr>
          <w:rFonts w:ascii="Times New Roman" w:hAnsi="Times New Roman" w:cs="Times New Roman"/>
          <w:sz w:val="28"/>
          <w:szCs w:val="28"/>
        </w:rPr>
        <w:t>* Ổn định lại các điều kiện an toàn về PCCC tại phòng hội đồng theo quy định trước khi đi vào hoạt động lại bình thường.</w:t>
      </w:r>
    </w:p>
    <w:p w:rsidR="00687BE9" w:rsidRPr="00E54E57" w:rsidRDefault="00687BE9" w:rsidP="00A01CE1">
      <w:pPr>
        <w:spacing w:before="60" w:after="60" w:line="240" w:lineRule="auto"/>
        <w:ind w:firstLine="547"/>
        <w:rPr>
          <w:rFonts w:ascii="Times New Roman" w:eastAsia="Times New Roman" w:hAnsi="Times New Roman" w:cs="Times New Roman"/>
          <w:bCs/>
          <w:sz w:val="28"/>
          <w:szCs w:val="28"/>
          <w:lang w:val="nl-NL"/>
        </w:rPr>
      </w:pPr>
      <w:r w:rsidRPr="00E54E57">
        <w:rPr>
          <w:rFonts w:ascii="Times New Roman" w:eastAsia="Times New Roman" w:hAnsi="Times New Roman" w:cs="Times New Roman"/>
          <w:b/>
          <w:bCs/>
          <w:sz w:val="28"/>
          <w:szCs w:val="28"/>
          <w:lang w:val="nl-NL"/>
        </w:rPr>
        <w:t>C.  BỔ SUNG, CHỈNH LÝ PHƯƠNG ÁN CHỮA CHÁY</w:t>
      </w:r>
      <w:r w:rsidRPr="00E54E57">
        <w:rPr>
          <w:rFonts w:ascii="Times New Roman" w:eastAsia="Times New Roman" w:hAnsi="Times New Roman" w:cs="Times New Roman"/>
          <w:sz w:val="28"/>
          <w:szCs w:val="28"/>
          <w:vertAlign w:val="superscript"/>
          <w:lang w:val="nl-NL"/>
        </w:rPr>
        <w:t>(13)</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1660"/>
        <w:gridCol w:w="3086"/>
        <w:gridCol w:w="1900"/>
        <w:gridCol w:w="2000"/>
      </w:tblGrid>
      <w:tr w:rsidR="00687BE9" w:rsidRPr="00E54E57" w:rsidTr="001A59AF">
        <w:trPr>
          <w:trHeight w:val="967"/>
        </w:trPr>
        <w:tc>
          <w:tcPr>
            <w:tcW w:w="641"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TT</w:t>
            </w:r>
          </w:p>
        </w:tc>
        <w:tc>
          <w:tcPr>
            <w:tcW w:w="166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 xml:space="preserve">Ngày, </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tháng, năm</w:t>
            </w:r>
          </w:p>
        </w:tc>
        <w:tc>
          <w:tcPr>
            <w:tcW w:w="3086"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Nội dung</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bổ sung, chỉnh lý</w:t>
            </w:r>
          </w:p>
        </w:tc>
        <w:tc>
          <w:tcPr>
            <w:tcW w:w="190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 xml:space="preserve">Người </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xây dựng phương án ký</w:t>
            </w:r>
          </w:p>
        </w:tc>
        <w:tc>
          <w:tcPr>
            <w:tcW w:w="200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 xml:space="preserve">Người </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phê duyệt  phương án ký</w:t>
            </w:r>
          </w:p>
        </w:tc>
      </w:tr>
      <w:tr w:rsidR="00687BE9" w:rsidRPr="00E54E57" w:rsidTr="001A59AF">
        <w:trPr>
          <w:trHeight w:val="301"/>
        </w:trPr>
        <w:tc>
          <w:tcPr>
            <w:tcW w:w="641"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c>
          <w:tcPr>
            <w:tcW w:w="166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c>
          <w:tcPr>
            <w:tcW w:w="3086"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c>
          <w:tcPr>
            <w:tcW w:w="190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c>
          <w:tcPr>
            <w:tcW w:w="200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r>
      <w:tr w:rsidR="00687BE9" w:rsidRPr="00E54E57" w:rsidTr="001A59AF">
        <w:trPr>
          <w:trHeight w:val="404"/>
        </w:trPr>
        <w:tc>
          <w:tcPr>
            <w:tcW w:w="641"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r>
      <w:tr w:rsidR="00687BE9" w:rsidRPr="00E54E57" w:rsidTr="001A59AF">
        <w:trPr>
          <w:trHeight w:val="404"/>
        </w:trPr>
        <w:tc>
          <w:tcPr>
            <w:tcW w:w="641"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r>
      <w:tr w:rsidR="00687BE9" w:rsidRPr="00E54E57" w:rsidTr="001A59AF">
        <w:trPr>
          <w:trHeight w:val="404"/>
        </w:trPr>
        <w:tc>
          <w:tcPr>
            <w:tcW w:w="641"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r w:rsidR="001A59AF" w:rsidRPr="00E54E57" w:rsidTr="001A59AF">
        <w:trPr>
          <w:trHeight w:val="404"/>
        </w:trPr>
        <w:tc>
          <w:tcPr>
            <w:tcW w:w="641"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66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3086"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19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c>
          <w:tcPr>
            <w:tcW w:w="2000" w:type="dxa"/>
          </w:tcPr>
          <w:p w:rsidR="001A59AF" w:rsidRPr="00E54E57" w:rsidRDefault="001A59AF" w:rsidP="00314A60">
            <w:pPr>
              <w:spacing w:before="60" w:after="60" w:line="240" w:lineRule="auto"/>
              <w:ind w:right="51"/>
              <w:rPr>
                <w:rFonts w:ascii="Times New Roman" w:eastAsia="Times New Roman" w:hAnsi="Times New Roman" w:cs="Times New Roman"/>
                <w:b/>
                <w:sz w:val="28"/>
                <w:szCs w:val="28"/>
                <w:lang w:val="nl-NL"/>
              </w:rPr>
            </w:pPr>
          </w:p>
        </w:tc>
      </w:tr>
    </w:tbl>
    <w:p w:rsidR="00687BE9" w:rsidRPr="00E54E57" w:rsidRDefault="00687BE9" w:rsidP="00314A60">
      <w:pPr>
        <w:spacing w:before="60" w:after="60" w:line="240" w:lineRule="auto"/>
        <w:rPr>
          <w:rFonts w:ascii="Times New Roman" w:eastAsia="Times New Roman" w:hAnsi="Times New Roman" w:cs="Times New Roman"/>
          <w:sz w:val="28"/>
          <w:szCs w:val="28"/>
          <w:vertAlign w:val="superscript"/>
          <w:lang w:val="nl-NL"/>
        </w:rPr>
      </w:pPr>
      <w:r w:rsidRPr="00E54E57">
        <w:rPr>
          <w:rFonts w:ascii="Times New Roman" w:eastAsia="Times New Roman" w:hAnsi="Times New Roman" w:cs="Times New Roman"/>
          <w:b/>
          <w:bCs/>
          <w:sz w:val="28"/>
          <w:szCs w:val="28"/>
          <w:lang w:val="nl-NL"/>
        </w:rPr>
        <w:lastRenderedPageBreak/>
        <w:t xml:space="preserve">D.  THEO DÕI HỌC VÀ THỰC TẬP PHƯƠNG ÁN CHỮA CHÁY </w:t>
      </w:r>
      <w:r w:rsidRPr="00E54E57">
        <w:rPr>
          <w:rFonts w:ascii="Times New Roman" w:eastAsia="Times New Roman" w:hAnsi="Times New Roman" w:cs="Times New Roman"/>
          <w:sz w:val="28"/>
          <w:szCs w:val="28"/>
          <w:vertAlign w:val="superscript"/>
          <w:lang w:val="nl-NL"/>
        </w:rPr>
        <w:t>(14)</w:t>
      </w:r>
    </w:p>
    <w:tbl>
      <w:tblPr>
        <w:tblW w:w="927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3"/>
        <w:gridCol w:w="2269"/>
        <w:gridCol w:w="1900"/>
        <w:gridCol w:w="1900"/>
        <w:gridCol w:w="1491"/>
      </w:tblGrid>
      <w:tr w:rsidR="00687BE9" w:rsidRPr="00E54E57" w:rsidTr="001A1E9B">
        <w:tc>
          <w:tcPr>
            <w:tcW w:w="1713"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Ngày, tháng, năm</w:t>
            </w:r>
          </w:p>
        </w:tc>
        <w:tc>
          <w:tcPr>
            <w:tcW w:w="2269"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Nội dung,</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hình thức</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học tập, thực tập</w:t>
            </w:r>
          </w:p>
        </w:tc>
        <w:tc>
          <w:tcPr>
            <w:tcW w:w="190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Tình huống cháy giả định</w:t>
            </w:r>
          </w:p>
        </w:tc>
        <w:tc>
          <w:tcPr>
            <w:tcW w:w="190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Số người, phương tiện tham gia</w:t>
            </w:r>
          </w:p>
        </w:tc>
        <w:tc>
          <w:tcPr>
            <w:tcW w:w="1491"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Nhận xét,</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đánh giá</w:t>
            </w:r>
          </w:p>
          <w:p w:rsidR="00687BE9" w:rsidRPr="00E54E57" w:rsidRDefault="00687BE9" w:rsidP="00314A60">
            <w:pPr>
              <w:spacing w:before="60" w:after="60" w:line="240" w:lineRule="auto"/>
              <w:ind w:right="51"/>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kết quả</w:t>
            </w:r>
          </w:p>
        </w:tc>
      </w:tr>
      <w:tr w:rsidR="00687BE9" w:rsidRPr="00E54E57" w:rsidTr="001A1E9B">
        <w:tc>
          <w:tcPr>
            <w:tcW w:w="1713"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c>
          <w:tcPr>
            <w:tcW w:w="2269"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c>
          <w:tcPr>
            <w:tcW w:w="1900" w:type="dxa"/>
            <w:vAlign w:val="center"/>
          </w:tcPr>
          <w:p w:rsidR="00687BE9" w:rsidRPr="00E54E57" w:rsidRDefault="00687BE9" w:rsidP="00463BC4">
            <w:pPr>
              <w:spacing w:before="60" w:after="60" w:line="240" w:lineRule="auto"/>
              <w:ind w:right="51"/>
              <w:jc w:val="center"/>
              <w:rPr>
                <w:rFonts w:ascii="Times New Roman" w:eastAsia="Times New Roman" w:hAnsi="Times New Roman" w:cs="Times New Roman"/>
                <w:sz w:val="28"/>
                <w:szCs w:val="28"/>
                <w:lang w:val="nl-NL"/>
              </w:rPr>
            </w:pPr>
          </w:p>
        </w:tc>
        <w:tc>
          <w:tcPr>
            <w:tcW w:w="1900"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c>
          <w:tcPr>
            <w:tcW w:w="1491" w:type="dxa"/>
            <w:vAlign w:val="center"/>
          </w:tcPr>
          <w:p w:rsidR="00687BE9" w:rsidRPr="00E54E57" w:rsidRDefault="00687BE9" w:rsidP="00314A60">
            <w:pPr>
              <w:spacing w:before="60" w:after="60" w:line="240" w:lineRule="auto"/>
              <w:ind w:right="51"/>
              <w:jc w:val="center"/>
              <w:rPr>
                <w:rFonts w:ascii="Times New Roman" w:eastAsia="Times New Roman" w:hAnsi="Times New Roman" w:cs="Times New Roman"/>
                <w:sz w:val="28"/>
                <w:szCs w:val="28"/>
                <w:lang w:val="nl-NL"/>
              </w:rPr>
            </w:pPr>
          </w:p>
        </w:tc>
      </w:tr>
      <w:tr w:rsidR="00687BE9" w:rsidRPr="00E54E57" w:rsidTr="001A1E9B">
        <w:tc>
          <w:tcPr>
            <w:tcW w:w="1713"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2269"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1491"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r>
      <w:tr w:rsidR="00687BE9" w:rsidRPr="00E54E57" w:rsidTr="001A1E9B">
        <w:tc>
          <w:tcPr>
            <w:tcW w:w="1713"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2269"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c>
          <w:tcPr>
            <w:tcW w:w="1491" w:type="dxa"/>
          </w:tcPr>
          <w:p w:rsidR="00687BE9" w:rsidRPr="00E54E57" w:rsidRDefault="00687BE9" w:rsidP="00314A60">
            <w:pPr>
              <w:spacing w:before="60" w:after="60" w:line="240" w:lineRule="auto"/>
              <w:ind w:right="49"/>
              <w:jc w:val="center"/>
              <w:rPr>
                <w:rFonts w:ascii="Times New Roman" w:eastAsia="Times New Roman" w:hAnsi="Times New Roman" w:cs="Times New Roman"/>
                <w:b/>
                <w:sz w:val="28"/>
                <w:szCs w:val="28"/>
                <w:lang w:val="nl-NL"/>
              </w:rPr>
            </w:pPr>
          </w:p>
        </w:tc>
      </w:tr>
      <w:tr w:rsidR="00A01CE1" w:rsidRPr="00E54E57" w:rsidTr="001A1E9B">
        <w:tc>
          <w:tcPr>
            <w:tcW w:w="1713"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2269"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491"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r>
      <w:tr w:rsidR="00A01CE1" w:rsidRPr="00E54E57" w:rsidTr="001A1E9B">
        <w:tc>
          <w:tcPr>
            <w:tcW w:w="1713"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2269"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491"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r>
      <w:tr w:rsidR="00A01CE1" w:rsidRPr="00E54E57" w:rsidTr="001A1E9B">
        <w:tc>
          <w:tcPr>
            <w:tcW w:w="1713"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2269"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491"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r>
      <w:tr w:rsidR="00A01CE1" w:rsidRPr="00E54E57" w:rsidTr="001A1E9B">
        <w:tc>
          <w:tcPr>
            <w:tcW w:w="1713"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2269"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900"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c>
          <w:tcPr>
            <w:tcW w:w="1491" w:type="dxa"/>
          </w:tcPr>
          <w:p w:rsidR="00A01CE1" w:rsidRPr="00E54E57" w:rsidRDefault="00A01CE1" w:rsidP="00314A60">
            <w:pPr>
              <w:spacing w:before="60" w:after="60" w:line="240" w:lineRule="auto"/>
              <w:ind w:right="49"/>
              <w:jc w:val="center"/>
              <w:rPr>
                <w:rFonts w:ascii="Times New Roman" w:eastAsia="Times New Roman" w:hAnsi="Times New Roman" w:cs="Times New Roman"/>
                <w:b/>
                <w:sz w:val="28"/>
                <w:szCs w:val="28"/>
                <w:lang w:val="nl-NL"/>
              </w:rPr>
            </w:pPr>
          </w:p>
        </w:tc>
      </w:tr>
    </w:tbl>
    <w:p w:rsidR="00687BE9" w:rsidRPr="00E54E57" w:rsidRDefault="00687BE9" w:rsidP="00314A60">
      <w:pPr>
        <w:spacing w:before="60" w:after="60" w:line="240" w:lineRule="auto"/>
        <w:ind w:right="51"/>
        <w:rPr>
          <w:rFonts w:ascii="Times New Roman" w:eastAsia="Times New Roman" w:hAnsi="Times New Roman" w:cs="Times New Roman"/>
          <w:b/>
          <w:sz w:val="28"/>
          <w:szCs w:val="28"/>
          <w:lang w:val="nl-NL"/>
        </w:rPr>
      </w:pPr>
    </w:p>
    <w:tbl>
      <w:tblPr>
        <w:tblW w:w="10067" w:type="dxa"/>
        <w:tblInd w:w="-459" w:type="dxa"/>
        <w:tblLook w:val="04A0"/>
      </w:tblPr>
      <w:tblGrid>
        <w:gridCol w:w="4962"/>
        <w:gridCol w:w="5105"/>
      </w:tblGrid>
      <w:tr w:rsidR="00687BE9" w:rsidRPr="00E54E57" w:rsidTr="00EA3465">
        <w:tc>
          <w:tcPr>
            <w:tcW w:w="4962" w:type="dxa"/>
            <w:shd w:val="clear" w:color="auto" w:fill="auto"/>
          </w:tcPr>
          <w:p w:rsidR="00687BE9" w:rsidRPr="00E54E57" w:rsidRDefault="00687BE9" w:rsidP="00314A60">
            <w:pPr>
              <w:spacing w:before="60" w:after="60" w:line="240" w:lineRule="auto"/>
              <w:jc w:val="center"/>
              <w:rPr>
                <w:rFonts w:ascii="Times New Roman" w:eastAsia="Times New Roman" w:hAnsi="Times New Roman" w:cs="Times New Roman"/>
                <w:i/>
                <w:sz w:val="28"/>
                <w:szCs w:val="28"/>
                <w:lang w:val="nl-NL"/>
              </w:rPr>
            </w:pPr>
            <w:r w:rsidRPr="00E54E57">
              <w:rPr>
                <w:rFonts w:ascii="Times New Roman" w:eastAsia="Times New Roman" w:hAnsi="Times New Roman" w:cs="Times New Roman"/>
                <w:i/>
                <w:sz w:val="28"/>
                <w:szCs w:val="28"/>
                <w:lang w:val="nl-NL"/>
              </w:rPr>
              <w:t>............., ngày ..... / ..... / ..........</w:t>
            </w:r>
          </w:p>
          <w:p w:rsidR="00687BE9" w:rsidRPr="00E54E57" w:rsidRDefault="00687BE9" w:rsidP="00314A60">
            <w:pPr>
              <w:spacing w:before="60" w:after="60" w:line="240" w:lineRule="auto"/>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NGƯỜI PHÊ DUYỆT PHƯƠNG ÁN</w:t>
            </w:r>
          </w:p>
          <w:p w:rsidR="00687BE9" w:rsidRPr="00E54E57" w:rsidRDefault="00687BE9" w:rsidP="00314A60">
            <w:pPr>
              <w:spacing w:before="60" w:after="60" w:line="240" w:lineRule="auto"/>
              <w:jc w:val="center"/>
              <w:rPr>
                <w:rFonts w:ascii="Times New Roman" w:eastAsia="Times New Roman" w:hAnsi="Times New Roman" w:cs="Times New Roman"/>
                <w:i/>
                <w:sz w:val="28"/>
                <w:szCs w:val="28"/>
                <w:lang w:val="nl-NL"/>
              </w:rPr>
            </w:pPr>
            <w:r w:rsidRPr="00E54E57">
              <w:rPr>
                <w:rFonts w:ascii="Times New Roman" w:eastAsia="Times New Roman" w:hAnsi="Times New Roman" w:cs="Times New Roman"/>
                <w:i/>
                <w:sz w:val="28"/>
                <w:szCs w:val="28"/>
                <w:lang w:val="nl-NL"/>
              </w:rPr>
              <w:t>(Ký, ghi rõ họ tên và đóng dấu)</w:t>
            </w:r>
          </w:p>
          <w:p w:rsidR="00687BE9" w:rsidRPr="00E54E57" w:rsidRDefault="00687BE9" w:rsidP="00314A60">
            <w:pPr>
              <w:spacing w:before="60" w:after="60" w:line="240" w:lineRule="auto"/>
              <w:rPr>
                <w:rFonts w:ascii="Times New Roman" w:eastAsia="Times New Roman" w:hAnsi="Times New Roman" w:cs="Times New Roman"/>
                <w:sz w:val="28"/>
                <w:szCs w:val="28"/>
                <w:lang w:val="nl-NL"/>
              </w:rPr>
            </w:pPr>
          </w:p>
        </w:tc>
        <w:tc>
          <w:tcPr>
            <w:tcW w:w="5105" w:type="dxa"/>
            <w:shd w:val="clear" w:color="auto" w:fill="auto"/>
          </w:tcPr>
          <w:p w:rsidR="00687BE9" w:rsidRPr="00E54E57" w:rsidRDefault="004A76FB" w:rsidP="00314A60">
            <w:pPr>
              <w:spacing w:before="60" w:after="60" w:line="240" w:lineRule="auto"/>
              <w:rPr>
                <w:rFonts w:ascii="Times New Roman" w:eastAsia="Times New Roman" w:hAnsi="Times New Roman" w:cs="Times New Roman"/>
                <w:i/>
                <w:sz w:val="28"/>
                <w:szCs w:val="28"/>
                <w:lang w:val="nl-NL"/>
              </w:rPr>
            </w:pPr>
            <w:r w:rsidRPr="00E54E57">
              <w:rPr>
                <w:rFonts w:ascii="Times New Roman" w:eastAsia="Times New Roman" w:hAnsi="Times New Roman" w:cs="Times New Roman"/>
                <w:i/>
                <w:sz w:val="28"/>
                <w:szCs w:val="28"/>
                <w:lang w:val="nl-NL"/>
              </w:rPr>
              <w:t xml:space="preserve">      </w:t>
            </w:r>
            <w:r w:rsidR="00314A60" w:rsidRPr="00E54E57">
              <w:rPr>
                <w:rFonts w:ascii="Times New Roman" w:eastAsia="Times New Roman" w:hAnsi="Times New Roman" w:cs="Times New Roman"/>
                <w:i/>
                <w:sz w:val="28"/>
                <w:szCs w:val="28"/>
                <w:lang w:val="nl-NL"/>
              </w:rPr>
              <w:t xml:space="preserve">Đại </w:t>
            </w:r>
            <w:r w:rsidRPr="00E54E57">
              <w:rPr>
                <w:rFonts w:ascii="Times New Roman" w:eastAsia="Times New Roman" w:hAnsi="Times New Roman" w:cs="Times New Roman"/>
                <w:i/>
                <w:sz w:val="28"/>
                <w:szCs w:val="28"/>
                <w:lang w:val="nl-NL"/>
              </w:rPr>
              <w:t xml:space="preserve"> Chánh</w:t>
            </w:r>
            <w:r w:rsidR="00314A60" w:rsidRPr="00E54E57">
              <w:rPr>
                <w:rFonts w:ascii="Times New Roman" w:eastAsia="Times New Roman" w:hAnsi="Times New Roman" w:cs="Times New Roman"/>
                <w:i/>
                <w:sz w:val="28"/>
                <w:szCs w:val="28"/>
                <w:lang w:val="nl-NL"/>
              </w:rPr>
              <w:t xml:space="preserve">, ngày </w:t>
            </w:r>
            <w:r w:rsidRPr="00E54E57">
              <w:rPr>
                <w:rFonts w:ascii="Times New Roman" w:eastAsia="Times New Roman" w:hAnsi="Times New Roman" w:cs="Times New Roman"/>
                <w:i/>
                <w:sz w:val="28"/>
                <w:szCs w:val="28"/>
                <w:lang w:val="nl-NL"/>
              </w:rPr>
              <w:t xml:space="preserve">    tháng    năm 2022</w:t>
            </w:r>
          </w:p>
          <w:p w:rsidR="00687BE9" w:rsidRPr="00E54E57" w:rsidRDefault="00687BE9" w:rsidP="00314A60">
            <w:pPr>
              <w:spacing w:before="60" w:after="60" w:line="240" w:lineRule="auto"/>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NGƯỜI XÂY DỰNG PHƯƠNG ÁN</w:t>
            </w:r>
          </w:p>
          <w:p w:rsidR="00687BE9" w:rsidRPr="00E54E57" w:rsidRDefault="00687BE9" w:rsidP="00314A60">
            <w:pPr>
              <w:spacing w:before="60" w:after="60" w:line="240" w:lineRule="auto"/>
              <w:jc w:val="center"/>
              <w:rPr>
                <w:rFonts w:ascii="Times New Roman" w:eastAsia="Times New Roman" w:hAnsi="Times New Roman" w:cs="Times New Roman"/>
                <w:i/>
                <w:sz w:val="28"/>
                <w:szCs w:val="28"/>
                <w:lang w:val="nl-NL"/>
              </w:rPr>
            </w:pPr>
          </w:p>
          <w:p w:rsidR="00314A60" w:rsidRPr="00E54E57" w:rsidRDefault="00314A60" w:rsidP="00314A60">
            <w:pPr>
              <w:spacing w:before="60" w:after="60" w:line="240" w:lineRule="auto"/>
              <w:jc w:val="center"/>
              <w:rPr>
                <w:rFonts w:ascii="Times New Roman" w:eastAsia="Times New Roman" w:hAnsi="Times New Roman" w:cs="Times New Roman"/>
                <w:i/>
                <w:sz w:val="28"/>
                <w:szCs w:val="28"/>
                <w:lang w:val="nl-NL"/>
              </w:rPr>
            </w:pPr>
          </w:p>
          <w:p w:rsidR="00314A60" w:rsidRPr="00E54E57" w:rsidRDefault="00314A60" w:rsidP="00314A60">
            <w:pPr>
              <w:spacing w:before="60" w:after="60" w:line="240" w:lineRule="auto"/>
              <w:jc w:val="center"/>
              <w:rPr>
                <w:rFonts w:ascii="Times New Roman" w:eastAsia="Times New Roman" w:hAnsi="Times New Roman" w:cs="Times New Roman"/>
                <w:i/>
                <w:sz w:val="28"/>
                <w:szCs w:val="28"/>
                <w:lang w:val="nl-NL"/>
              </w:rPr>
            </w:pPr>
          </w:p>
          <w:p w:rsidR="00314A60" w:rsidRPr="00E54E57" w:rsidRDefault="00314A60" w:rsidP="00314A60">
            <w:pPr>
              <w:spacing w:before="60" w:after="60" w:line="240" w:lineRule="auto"/>
              <w:jc w:val="center"/>
              <w:rPr>
                <w:rFonts w:ascii="Times New Roman" w:eastAsia="Times New Roman" w:hAnsi="Times New Roman" w:cs="Times New Roman"/>
                <w:b/>
                <w:sz w:val="28"/>
                <w:szCs w:val="28"/>
                <w:lang w:val="nl-NL"/>
              </w:rPr>
            </w:pPr>
            <w:r w:rsidRPr="00E54E57">
              <w:rPr>
                <w:rFonts w:ascii="Times New Roman" w:eastAsia="Times New Roman" w:hAnsi="Times New Roman" w:cs="Times New Roman"/>
                <w:b/>
                <w:sz w:val="28"/>
                <w:szCs w:val="28"/>
                <w:lang w:val="nl-NL"/>
              </w:rPr>
              <w:t>Hiệu trưởng</w:t>
            </w:r>
          </w:p>
          <w:p w:rsidR="00314A60" w:rsidRPr="00E54E57" w:rsidRDefault="004A76FB" w:rsidP="006F5EA6">
            <w:pPr>
              <w:spacing w:before="60" w:after="60" w:line="240" w:lineRule="auto"/>
              <w:jc w:val="center"/>
              <w:rPr>
                <w:rFonts w:ascii="Times New Roman" w:eastAsia="Times New Roman" w:hAnsi="Times New Roman" w:cs="Times New Roman"/>
                <w:sz w:val="28"/>
                <w:szCs w:val="28"/>
                <w:lang w:val="nl-NL"/>
              </w:rPr>
            </w:pPr>
            <w:r w:rsidRPr="00E54E57">
              <w:rPr>
                <w:rFonts w:ascii="Times New Roman" w:eastAsia="Times New Roman" w:hAnsi="Times New Roman" w:cs="Times New Roman"/>
                <w:b/>
                <w:sz w:val="28"/>
                <w:szCs w:val="28"/>
                <w:lang w:val="nl-NL"/>
              </w:rPr>
              <w:t>Nguyễn Văn Năm</w:t>
            </w:r>
          </w:p>
        </w:tc>
      </w:tr>
    </w:tbl>
    <w:p w:rsidR="00687BE9" w:rsidRPr="00E54E57" w:rsidRDefault="00687BE9" w:rsidP="00687BE9">
      <w:pPr>
        <w:spacing w:after="0" w:line="264" w:lineRule="auto"/>
        <w:jc w:val="center"/>
        <w:rPr>
          <w:rFonts w:ascii="Times New Roman" w:eastAsia="Times New Roman" w:hAnsi="Times New Roman" w:cs="Times New Roman"/>
          <w:b/>
          <w:sz w:val="28"/>
          <w:szCs w:val="28"/>
          <w:lang w:val="nl-NL"/>
        </w:rPr>
      </w:pPr>
    </w:p>
    <w:p w:rsidR="00687BE9" w:rsidRPr="00E54E57" w:rsidRDefault="00687BE9" w:rsidP="00687BE9">
      <w:pPr>
        <w:spacing w:after="0" w:line="264" w:lineRule="auto"/>
        <w:jc w:val="center"/>
        <w:rPr>
          <w:rFonts w:ascii="Times New Roman" w:eastAsia="Times New Roman" w:hAnsi="Times New Roman" w:cs="Times New Roman"/>
          <w:b/>
          <w:sz w:val="28"/>
          <w:szCs w:val="28"/>
          <w:lang w:val="nl-NL"/>
        </w:rPr>
      </w:pPr>
    </w:p>
    <w:p w:rsidR="00687BE9" w:rsidRPr="00E54E57" w:rsidRDefault="00687BE9" w:rsidP="00687BE9">
      <w:pPr>
        <w:spacing w:after="0" w:line="264" w:lineRule="auto"/>
        <w:jc w:val="center"/>
        <w:rPr>
          <w:rFonts w:ascii="Times New Roman" w:eastAsia="Times New Roman" w:hAnsi="Times New Roman" w:cs="Times New Roman"/>
          <w:b/>
          <w:sz w:val="28"/>
          <w:szCs w:val="28"/>
          <w:lang w:val="nl-NL"/>
        </w:rPr>
      </w:pPr>
    </w:p>
    <w:p w:rsidR="00051A0B" w:rsidRPr="00E54E57" w:rsidRDefault="00051A0B" w:rsidP="00051A0B">
      <w:pPr>
        <w:shd w:val="clear" w:color="auto" w:fill="FFFFFF"/>
        <w:spacing w:after="0" w:line="240" w:lineRule="auto"/>
        <w:jc w:val="center"/>
        <w:rPr>
          <w:rFonts w:ascii="Times New Roman" w:eastAsia="Times New Roman" w:hAnsi="Times New Roman" w:cs="Times New Roman"/>
          <w:b/>
          <w:bCs/>
          <w:sz w:val="28"/>
          <w:szCs w:val="28"/>
        </w:rPr>
      </w:pPr>
    </w:p>
    <w:p w:rsidR="00051A0B" w:rsidRPr="00E54E57" w:rsidRDefault="00051A0B" w:rsidP="00051A0B">
      <w:pPr>
        <w:shd w:val="clear" w:color="auto" w:fill="FFFFFF"/>
        <w:spacing w:after="0" w:line="240" w:lineRule="auto"/>
        <w:jc w:val="center"/>
        <w:rPr>
          <w:rFonts w:ascii="Times New Roman" w:eastAsia="Times New Roman" w:hAnsi="Times New Roman" w:cs="Times New Roman"/>
          <w:b/>
          <w:bCs/>
          <w:sz w:val="28"/>
          <w:szCs w:val="28"/>
        </w:rPr>
      </w:pPr>
    </w:p>
    <w:p w:rsidR="00051A0B" w:rsidRPr="00E54E57" w:rsidRDefault="00051A0B" w:rsidP="00051A0B">
      <w:pPr>
        <w:shd w:val="clear" w:color="auto" w:fill="FFFFFF"/>
        <w:spacing w:after="0" w:line="240" w:lineRule="auto"/>
        <w:jc w:val="center"/>
        <w:rPr>
          <w:rFonts w:ascii="Times New Roman" w:eastAsia="Times New Roman" w:hAnsi="Times New Roman" w:cs="Times New Roman"/>
          <w:b/>
          <w:bCs/>
          <w:sz w:val="28"/>
          <w:szCs w:val="28"/>
        </w:rPr>
      </w:pPr>
    </w:p>
    <w:p w:rsidR="00051A0B" w:rsidRPr="00E54E57" w:rsidRDefault="00051A0B" w:rsidP="00051A0B">
      <w:pPr>
        <w:shd w:val="clear" w:color="auto" w:fill="FFFFFF"/>
        <w:spacing w:after="0" w:line="240" w:lineRule="auto"/>
        <w:jc w:val="center"/>
        <w:rPr>
          <w:rFonts w:ascii="Times New Roman" w:eastAsia="Times New Roman" w:hAnsi="Times New Roman" w:cs="Times New Roman"/>
          <w:b/>
          <w:bCs/>
          <w:sz w:val="28"/>
          <w:szCs w:val="28"/>
        </w:rPr>
      </w:pPr>
    </w:p>
    <w:p w:rsidR="00051A0B" w:rsidRPr="00E54E57" w:rsidRDefault="00051A0B" w:rsidP="00A40592">
      <w:pPr>
        <w:shd w:val="clear" w:color="auto" w:fill="FFFFFF"/>
        <w:spacing w:after="0" w:line="240" w:lineRule="auto"/>
        <w:rPr>
          <w:rFonts w:ascii="Times New Roman" w:eastAsia="Times New Roman" w:hAnsi="Times New Roman" w:cs="Times New Roman"/>
          <w:b/>
          <w:bCs/>
          <w:sz w:val="28"/>
          <w:szCs w:val="28"/>
        </w:rPr>
      </w:pPr>
    </w:p>
    <w:p w:rsidR="00051A0B" w:rsidRPr="00E54E57" w:rsidRDefault="00051A0B" w:rsidP="00051A0B">
      <w:pPr>
        <w:shd w:val="clear" w:color="auto" w:fill="FFFFFF"/>
        <w:spacing w:after="0" w:line="240" w:lineRule="auto"/>
        <w:jc w:val="center"/>
        <w:rPr>
          <w:rFonts w:ascii="Times New Roman" w:eastAsia="Times New Roman" w:hAnsi="Times New Roman" w:cs="Times New Roman"/>
          <w:b/>
          <w:bCs/>
          <w:sz w:val="28"/>
          <w:szCs w:val="28"/>
        </w:rPr>
      </w:pPr>
    </w:p>
    <w:p w:rsidR="00687BE9" w:rsidRPr="00E54E57" w:rsidRDefault="00687BE9" w:rsidP="00687BE9">
      <w:pPr>
        <w:spacing w:after="0" w:line="264" w:lineRule="auto"/>
        <w:jc w:val="center"/>
        <w:rPr>
          <w:rFonts w:ascii="Times New Roman" w:eastAsia="Times New Roman" w:hAnsi="Times New Roman" w:cs="Times New Roman"/>
          <w:b/>
          <w:sz w:val="28"/>
          <w:szCs w:val="28"/>
          <w:lang w:val="nl-NL"/>
        </w:rPr>
      </w:pPr>
    </w:p>
    <w:p w:rsidR="00687BE9" w:rsidRPr="00E54E57" w:rsidRDefault="00687BE9" w:rsidP="00687BE9">
      <w:pPr>
        <w:spacing w:after="0" w:line="264" w:lineRule="auto"/>
        <w:jc w:val="center"/>
        <w:rPr>
          <w:rFonts w:ascii="Times New Roman" w:hAnsi="Times New Roman" w:cs="Times New Roman"/>
          <w:sz w:val="28"/>
          <w:szCs w:val="28"/>
        </w:rPr>
      </w:pPr>
    </w:p>
    <w:p w:rsidR="00687BE9" w:rsidRPr="00E54E57" w:rsidRDefault="00687BE9" w:rsidP="00687BE9">
      <w:pPr>
        <w:spacing w:after="0" w:line="264" w:lineRule="auto"/>
        <w:jc w:val="center"/>
        <w:rPr>
          <w:rFonts w:ascii="Times New Roman" w:hAnsi="Times New Roman" w:cs="Times New Roman"/>
          <w:sz w:val="28"/>
          <w:szCs w:val="28"/>
        </w:rPr>
      </w:pPr>
      <w:r w:rsidRPr="00E54E57">
        <w:rPr>
          <w:rFonts w:ascii="Times New Roman" w:hAnsi="Times New Roman" w:cs="Times New Roman"/>
          <w:noProof/>
          <w:sz w:val="28"/>
          <w:szCs w:val="28"/>
        </w:rPr>
        <w:lastRenderedPageBreak/>
        <w:drawing>
          <wp:inline distT="0" distB="0" distL="0" distR="0">
            <wp:extent cx="5781675" cy="8943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1675" cy="8943975"/>
                    </a:xfrm>
                    <a:prstGeom prst="rect">
                      <a:avLst/>
                    </a:prstGeom>
                    <a:noFill/>
                    <a:ln>
                      <a:noFill/>
                    </a:ln>
                  </pic:spPr>
                </pic:pic>
              </a:graphicData>
            </a:graphic>
          </wp:inline>
        </w:drawing>
      </w:r>
    </w:p>
    <w:p w:rsidR="00687BE9" w:rsidRDefault="00687BE9" w:rsidP="00687BE9">
      <w:pPr>
        <w:spacing w:after="0" w:line="264" w:lineRule="auto"/>
        <w:jc w:val="center"/>
        <w:rPr>
          <w:rFonts w:ascii="Times New Roman" w:hAnsi="Times New Roman" w:cs="Times New Roman"/>
          <w:sz w:val="28"/>
          <w:szCs w:val="28"/>
        </w:rPr>
      </w:pPr>
    </w:p>
    <w:p w:rsidR="009323A4" w:rsidRPr="00762BEA" w:rsidRDefault="009323A4" w:rsidP="009323A4">
      <w:pPr>
        <w:pStyle w:val="Vnbnnidung0"/>
        <w:spacing w:after="0" w:line="240" w:lineRule="auto"/>
        <w:ind w:firstLine="0"/>
        <w:jc w:val="center"/>
        <w:rPr>
          <w:sz w:val="28"/>
          <w:szCs w:val="28"/>
        </w:rPr>
      </w:pPr>
      <w:r w:rsidRPr="00762BEA">
        <w:rPr>
          <w:rStyle w:val="Vnbnnidung"/>
          <w:b/>
          <w:bCs/>
          <w:sz w:val="28"/>
          <w:szCs w:val="28"/>
          <w:lang w:eastAsia="vi-VN"/>
        </w:rPr>
        <w:lastRenderedPageBreak/>
        <w:t>CỘNG HÒA XÃ HỘI CHỦ NGHĨA VIỆT NAM</w:t>
      </w:r>
    </w:p>
    <w:p w:rsidR="009323A4" w:rsidRPr="00762BEA" w:rsidRDefault="009323A4" w:rsidP="009323A4">
      <w:pPr>
        <w:pStyle w:val="Vnbnnidung0"/>
        <w:spacing w:after="0" w:line="240" w:lineRule="auto"/>
        <w:ind w:firstLine="0"/>
        <w:jc w:val="center"/>
        <w:rPr>
          <w:rStyle w:val="Vnbnnidung"/>
          <w:b/>
          <w:bCs/>
          <w:sz w:val="28"/>
          <w:szCs w:val="28"/>
          <w:lang w:eastAsia="vi-VN"/>
        </w:rPr>
      </w:pPr>
      <w:r w:rsidRPr="00762BEA">
        <w:rPr>
          <w:b/>
          <w:bCs/>
          <w:sz w:val="28"/>
          <w:szCs w:val="28"/>
        </w:rPr>
        <w:pict>
          <v:line id="Line 4" o:spid="_x0000_s1212" style="position:absolute;left:0;text-align:left;z-index:251854848;mso-width-relative:page;mso-height-relative:page" from="152.25pt,15.05pt" to="302.25pt,15.05pt" o:gfxdata="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OHbZNQAAAAJAQAADwAAAAAAAAABACAAAAAiAAAAZHJzL2Rvd25y&#10;ZXYueG1sUEsBAhQAFAAAAAgAh07iQMlOs5TJAQAAnwMAAA4AAAAAAAAAAQAgAAAAIwEAAGRycy9l&#10;Mm9Eb2MueG1sUEsFBgAAAAAGAAYAWQEAAF4FAAAAAA==&#10;"/>
        </w:pict>
      </w:r>
      <w:r w:rsidRPr="00762BEA">
        <w:rPr>
          <w:rStyle w:val="Vnbnnidung"/>
          <w:b/>
          <w:bCs/>
          <w:sz w:val="28"/>
          <w:szCs w:val="28"/>
          <w:lang w:eastAsia="vi-VN"/>
        </w:rPr>
        <w:t>Độc lập - Tự do - Hạnh phúc</w:t>
      </w:r>
    </w:p>
    <w:p w:rsidR="009323A4" w:rsidRPr="00762BEA" w:rsidRDefault="009323A4" w:rsidP="009323A4">
      <w:pPr>
        <w:pStyle w:val="Vnbnnidung0"/>
        <w:spacing w:after="0" w:line="240" w:lineRule="auto"/>
        <w:ind w:firstLine="0"/>
        <w:jc w:val="center"/>
        <w:rPr>
          <w:rStyle w:val="Vnbnnidung"/>
          <w:b/>
          <w:bCs/>
          <w:sz w:val="28"/>
          <w:szCs w:val="28"/>
          <w:lang w:eastAsia="vi-V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tblGrid>
      <w:tr w:rsidR="009323A4" w:rsidRPr="00762BEA" w:rsidTr="009323A4">
        <w:tc>
          <w:tcPr>
            <w:tcW w:w="2250" w:type="dxa"/>
            <w:shd w:val="clear" w:color="auto" w:fill="auto"/>
          </w:tcPr>
          <w:p w:rsidR="009323A4" w:rsidRPr="00762BEA" w:rsidRDefault="009323A4" w:rsidP="009323A4">
            <w:pPr>
              <w:pStyle w:val="Vnbnnidung0"/>
              <w:spacing w:after="0" w:line="240" w:lineRule="auto"/>
              <w:ind w:firstLine="0"/>
              <w:rPr>
                <w:rStyle w:val="Vnbnnidung"/>
                <w:bCs/>
                <w:sz w:val="28"/>
                <w:szCs w:val="28"/>
                <w:lang w:eastAsia="vi-VN"/>
              </w:rPr>
            </w:pPr>
            <w:r w:rsidRPr="00762BEA">
              <w:rPr>
                <w:rStyle w:val="Vnbnnidung"/>
                <w:bCs/>
                <w:sz w:val="28"/>
                <w:szCs w:val="28"/>
                <w:lang w:eastAsia="vi-VN"/>
              </w:rPr>
              <w:t>Số :</w:t>
            </w:r>
          </w:p>
        </w:tc>
      </w:tr>
    </w:tbl>
    <w:p w:rsidR="009323A4" w:rsidRPr="00762BEA" w:rsidRDefault="009323A4" w:rsidP="009323A4">
      <w:pPr>
        <w:pStyle w:val="Vnbnnidung0"/>
        <w:spacing w:after="0" w:line="240" w:lineRule="auto"/>
        <w:ind w:firstLine="0"/>
        <w:jc w:val="center"/>
        <w:rPr>
          <w:rStyle w:val="Vnbnnidung"/>
          <w:b/>
          <w:bCs/>
          <w:sz w:val="28"/>
          <w:szCs w:val="28"/>
          <w:lang w:eastAsia="vi-VN"/>
        </w:rPr>
      </w:pPr>
    </w:p>
    <w:p w:rsidR="009323A4" w:rsidRPr="00762BEA" w:rsidRDefault="009323A4" w:rsidP="009323A4">
      <w:pPr>
        <w:pStyle w:val="Vnbnnidung0"/>
        <w:spacing w:after="0" w:line="240" w:lineRule="auto"/>
        <w:ind w:firstLine="0"/>
        <w:jc w:val="center"/>
        <w:rPr>
          <w:rStyle w:val="Vnbnnidung"/>
          <w:b/>
          <w:bCs/>
          <w:sz w:val="28"/>
          <w:szCs w:val="28"/>
          <w:lang w:eastAsia="vi-VN"/>
        </w:rPr>
      </w:pPr>
      <w:r w:rsidRPr="00762BEA">
        <w:rPr>
          <w:rStyle w:val="Vnbnnidung"/>
          <w:b/>
          <w:bCs/>
          <w:sz w:val="28"/>
          <w:szCs w:val="28"/>
          <w:lang w:eastAsia="vi-VN"/>
        </w:rPr>
        <w:t>PHƯƠNG ÁN CHỮA CHÁY CỦA CƠ SỞ</w:t>
      </w:r>
    </w:p>
    <w:p w:rsidR="009323A4" w:rsidRPr="00762BEA" w:rsidRDefault="009323A4" w:rsidP="009323A4">
      <w:pPr>
        <w:pStyle w:val="Vnbnnidung0"/>
        <w:spacing w:after="0" w:line="240" w:lineRule="auto"/>
        <w:ind w:firstLine="0"/>
        <w:jc w:val="center"/>
        <w:rPr>
          <w:sz w:val="28"/>
          <w:szCs w:val="28"/>
        </w:rPr>
      </w:pPr>
    </w:p>
    <w:p w:rsidR="009323A4" w:rsidRPr="00762BEA" w:rsidRDefault="009323A4" w:rsidP="009323A4">
      <w:pPr>
        <w:pStyle w:val="Vnbnnidung0"/>
        <w:tabs>
          <w:tab w:val="left" w:leader="dot" w:pos="7115"/>
          <w:tab w:val="left" w:leader="dot" w:pos="8786"/>
        </w:tabs>
        <w:spacing w:after="120" w:line="240" w:lineRule="auto"/>
        <w:ind w:firstLine="720"/>
        <w:jc w:val="both"/>
        <w:rPr>
          <w:sz w:val="28"/>
          <w:szCs w:val="28"/>
        </w:rPr>
      </w:pPr>
      <w:r w:rsidRPr="00762BEA">
        <w:rPr>
          <w:rStyle w:val="Vnbnnidung"/>
          <w:sz w:val="28"/>
          <w:szCs w:val="28"/>
          <w:lang w:eastAsia="vi-VN"/>
        </w:rPr>
        <w:t>Tên cơ sở: Cơ sở 2, trường TH và THCS Đại Chánh</w:t>
      </w:r>
    </w:p>
    <w:p w:rsidR="009323A4" w:rsidRPr="00762BEA" w:rsidRDefault="009323A4" w:rsidP="009323A4">
      <w:pPr>
        <w:pStyle w:val="Vnbnnidung0"/>
        <w:tabs>
          <w:tab w:val="left" w:leader="dot" w:pos="4053"/>
          <w:tab w:val="left" w:leader="dot" w:pos="8786"/>
        </w:tabs>
        <w:spacing w:after="120" w:line="240" w:lineRule="auto"/>
        <w:ind w:firstLine="720"/>
        <w:jc w:val="both"/>
        <w:rPr>
          <w:sz w:val="28"/>
          <w:szCs w:val="28"/>
        </w:rPr>
      </w:pPr>
      <w:r w:rsidRPr="00762BEA">
        <w:rPr>
          <w:rStyle w:val="Vnbnnidung"/>
          <w:sz w:val="28"/>
          <w:szCs w:val="28"/>
          <w:lang w:eastAsia="vi-VN"/>
        </w:rPr>
        <w:t>Địa chỉ: Thôn Thạnh Trung- Xã  Đại Chánh - Huyện Đại Lộc- Tỉnh Quảng Nam</w:t>
      </w:r>
    </w:p>
    <w:p w:rsidR="009323A4" w:rsidRPr="00762BEA" w:rsidRDefault="009323A4" w:rsidP="009323A4">
      <w:pPr>
        <w:pStyle w:val="Vnbnnidung0"/>
        <w:tabs>
          <w:tab w:val="left" w:leader="dot" w:pos="8786"/>
        </w:tabs>
        <w:spacing w:after="120" w:line="240" w:lineRule="auto"/>
        <w:ind w:firstLine="720"/>
        <w:jc w:val="both"/>
        <w:rPr>
          <w:sz w:val="28"/>
          <w:szCs w:val="28"/>
        </w:rPr>
      </w:pPr>
      <w:r w:rsidRPr="00762BEA">
        <w:rPr>
          <w:rStyle w:val="Vnbnnidung"/>
          <w:sz w:val="28"/>
          <w:szCs w:val="28"/>
          <w:lang w:eastAsia="vi-VN"/>
        </w:rPr>
        <w:t>Điện thoại: Cơ quan cấp trên quản lý trực tiếp: Phòng GDĐT Huyện Đại Lộc</w:t>
      </w:r>
    </w:p>
    <w:p w:rsidR="009323A4" w:rsidRPr="00762BEA" w:rsidRDefault="009323A4" w:rsidP="009323A4">
      <w:pPr>
        <w:pStyle w:val="Vnbnnidung0"/>
        <w:tabs>
          <w:tab w:val="left" w:leader="dot" w:pos="8786"/>
        </w:tabs>
        <w:spacing w:after="120" w:line="240" w:lineRule="auto"/>
        <w:ind w:firstLine="720"/>
        <w:jc w:val="both"/>
        <w:rPr>
          <w:sz w:val="28"/>
          <w:szCs w:val="28"/>
        </w:rPr>
      </w:pPr>
      <w:r w:rsidRPr="00762BEA">
        <w:rPr>
          <w:rStyle w:val="Vnbnnidung"/>
          <w:sz w:val="28"/>
          <w:szCs w:val="28"/>
          <w:lang w:eastAsia="vi-VN"/>
        </w:rPr>
        <w:t xml:space="preserve">Điện thoại: </w:t>
      </w:r>
      <w:r w:rsidRPr="00762BEA">
        <w:rPr>
          <w:rFonts w:cs="Arial"/>
        </w:rPr>
        <w:t xml:space="preserve"> 0915750768 - 0903554047</w:t>
      </w:r>
    </w:p>
    <w:p w:rsidR="009323A4" w:rsidRPr="00762BEA" w:rsidRDefault="009323A4" w:rsidP="009323A4">
      <w:pPr>
        <w:pStyle w:val="Vnbnnidung0"/>
        <w:tabs>
          <w:tab w:val="left" w:leader="dot" w:pos="3916"/>
          <w:tab w:val="left" w:leader="dot" w:pos="4149"/>
          <w:tab w:val="left" w:leader="dot" w:pos="8786"/>
        </w:tabs>
        <w:spacing w:after="120" w:line="240" w:lineRule="auto"/>
        <w:ind w:firstLine="720"/>
        <w:jc w:val="both"/>
        <w:rPr>
          <w:sz w:val="28"/>
          <w:szCs w:val="28"/>
        </w:rPr>
      </w:pPr>
      <w:r w:rsidRPr="00762BEA">
        <w:rPr>
          <w:rStyle w:val="Vnbnnidung"/>
          <w:sz w:val="28"/>
          <w:szCs w:val="28"/>
          <w:lang w:eastAsia="vi-VN"/>
        </w:rPr>
        <w:t>Cơ quan Công an được phân công thực hiện nhiệm vụ chữa cháy: Đội Cảnh sát PCCC&amp;CNCH khu vực Bắc Quảng Nam</w:t>
      </w:r>
    </w:p>
    <w:p w:rsidR="009323A4" w:rsidRPr="00762BEA" w:rsidRDefault="009323A4" w:rsidP="009323A4">
      <w:pPr>
        <w:pStyle w:val="Vnbnnidung0"/>
        <w:tabs>
          <w:tab w:val="left" w:leader="dot" w:pos="4899"/>
          <w:tab w:val="left" w:leader="dot" w:pos="6649"/>
          <w:tab w:val="left" w:leader="dot" w:pos="8786"/>
        </w:tabs>
        <w:spacing w:after="0" w:line="240" w:lineRule="auto"/>
        <w:ind w:firstLine="720"/>
        <w:jc w:val="both"/>
        <w:rPr>
          <w:rStyle w:val="Vnbnnidung"/>
          <w:sz w:val="28"/>
          <w:szCs w:val="28"/>
          <w:lang w:eastAsia="vi-VN"/>
        </w:rPr>
      </w:pPr>
      <w:r w:rsidRPr="00762BEA">
        <w:rPr>
          <w:rStyle w:val="Vnbnnidung"/>
          <w:sz w:val="28"/>
          <w:szCs w:val="28"/>
          <w:lang w:eastAsia="vi-VN"/>
        </w:rPr>
        <w:t>Điện thoại: 114</w:t>
      </w: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rFonts w:eastAsia="Helvetica"/>
          <w:sz w:val="26"/>
          <w:szCs w:val="28"/>
          <w:shd w:val="clear" w:color="auto" w:fill="FFFFFF"/>
        </w:rPr>
      </w:pPr>
    </w:p>
    <w:p w:rsidR="009323A4" w:rsidRPr="00762BEA" w:rsidRDefault="009323A4" w:rsidP="009323A4">
      <w:pPr>
        <w:pStyle w:val="NormalWeb"/>
        <w:spacing w:before="0" w:beforeAutospacing="0" w:after="0" w:afterAutospacing="0"/>
        <w:ind w:right="51"/>
        <w:jc w:val="both"/>
        <w:rPr>
          <w:b/>
          <w:sz w:val="28"/>
          <w:szCs w:val="28"/>
          <w:lang w:val="nl"/>
        </w:rPr>
      </w:pPr>
    </w:p>
    <w:p w:rsidR="009323A4" w:rsidRPr="00762BEA" w:rsidRDefault="009323A4" w:rsidP="009323A4">
      <w:pPr>
        <w:pStyle w:val="NormalWeb"/>
        <w:spacing w:before="120" w:beforeAutospacing="0" w:after="0" w:afterAutospacing="0"/>
        <w:ind w:right="51" w:firstLine="720"/>
        <w:jc w:val="both"/>
        <w:rPr>
          <w:b/>
          <w:sz w:val="28"/>
          <w:szCs w:val="28"/>
          <w:lang w:val="nl"/>
        </w:rPr>
      </w:pPr>
      <w:r w:rsidRPr="00762BEA">
        <w:rPr>
          <w:rFonts w:eastAsia="Helvetica"/>
          <w:b/>
          <w:bCs/>
          <w:sz w:val="28"/>
          <w:szCs w:val="28"/>
          <w:shd w:val="clear" w:color="auto" w:fill="FFFFFF"/>
          <w:lang w:val="nl"/>
        </w:rPr>
        <w:lastRenderedPageBreak/>
        <w:t>A. ĐẶC ĐIỂM CƠ SỞ LIÊN QUAN ĐẾN CÔNG TÁC CHỮA CHÁY</w:t>
      </w:r>
    </w:p>
    <w:p w:rsidR="009323A4" w:rsidRPr="00762BEA" w:rsidRDefault="009323A4" w:rsidP="009323A4">
      <w:pPr>
        <w:pStyle w:val="NormalWeb"/>
        <w:spacing w:before="120" w:beforeAutospacing="0" w:after="0" w:afterAutospacing="0"/>
        <w:ind w:right="49" w:firstLine="720"/>
        <w:rPr>
          <w:sz w:val="28"/>
          <w:szCs w:val="28"/>
          <w:lang w:val="nl"/>
        </w:rPr>
      </w:pPr>
      <w:r w:rsidRPr="00762BEA">
        <w:rPr>
          <w:rFonts w:eastAsia="Helvetica"/>
          <w:b/>
          <w:bCs/>
          <w:sz w:val="28"/>
          <w:szCs w:val="28"/>
          <w:shd w:val="clear" w:color="auto" w:fill="FFFFFF"/>
          <w:lang w:val="nl"/>
        </w:rPr>
        <w:t>I. Vị trí cơ sở</w:t>
      </w:r>
    </w:p>
    <w:p w:rsidR="009323A4" w:rsidRPr="00762BEA" w:rsidRDefault="009323A4" w:rsidP="009323A4">
      <w:pPr>
        <w:pStyle w:val="Vnbnnidung0"/>
        <w:tabs>
          <w:tab w:val="left" w:leader="dot" w:pos="7115"/>
          <w:tab w:val="left" w:leader="dot" w:pos="8786"/>
        </w:tabs>
        <w:spacing w:after="120" w:line="240" w:lineRule="auto"/>
        <w:ind w:firstLine="720"/>
        <w:jc w:val="both"/>
        <w:rPr>
          <w:sz w:val="28"/>
          <w:szCs w:val="28"/>
        </w:rPr>
      </w:pPr>
      <w:r w:rsidRPr="00762BEA">
        <w:rPr>
          <w:rStyle w:val="Vnbnnidung"/>
          <w:sz w:val="28"/>
          <w:szCs w:val="28"/>
          <w:lang w:eastAsia="vi-VN"/>
        </w:rPr>
        <w:t>Cơ sở 2 trường TH và THCS Đại Chánh</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sz w:val="28"/>
          <w:szCs w:val="28"/>
          <w:shd w:val="clear" w:color="auto" w:fill="FFFFFF"/>
          <w:lang w:val="nl"/>
        </w:rPr>
        <w:t xml:space="preserve"> tọa lạc tại thôn Thạnh Trung, xã Đại Chánh, huyện Đại Lộc, tỉnh Quảng Nam.</w:t>
      </w:r>
    </w:p>
    <w:p w:rsidR="009323A4" w:rsidRPr="00762BEA" w:rsidRDefault="009323A4" w:rsidP="009323A4">
      <w:pPr>
        <w:pStyle w:val="NormalWeb"/>
        <w:spacing w:before="120" w:beforeAutospacing="0" w:after="150" w:afterAutospacing="0"/>
        <w:jc w:val="both"/>
        <w:rPr>
          <w:sz w:val="28"/>
          <w:szCs w:val="28"/>
          <w:lang w:val="nl"/>
        </w:rPr>
      </w:pPr>
      <w:r w:rsidRPr="00762BEA">
        <w:rPr>
          <w:rFonts w:eastAsia="Helvetica"/>
          <w:sz w:val="28"/>
          <w:szCs w:val="28"/>
          <w:shd w:val="clear" w:color="auto" w:fill="FFFFFF"/>
          <w:lang w:val="nl"/>
        </w:rPr>
        <w:t>           - Diện tích: 8 260 </w:t>
      </w:r>
      <w:r w:rsidRPr="00762BEA">
        <w:rPr>
          <w:rFonts w:eastAsia="Helvetica"/>
          <w:sz w:val="28"/>
          <w:szCs w:val="28"/>
          <w:shd w:val="clear" w:color="auto" w:fill="FFFFFF"/>
        </w:rPr>
        <w:t>m2</w:t>
      </w:r>
      <w:r w:rsidRPr="00762BEA">
        <w:rPr>
          <w:rFonts w:eastAsia="Helvetica"/>
          <w:sz w:val="28"/>
          <w:szCs w:val="28"/>
          <w:shd w:val="clear" w:color="auto" w:fill="FFFFFF"/>
          <w:lang w:val="nl"/>
        </w:rPr>
        <w:t>  </w:t>
      </w:r>
    </w:p>
    <w:p w:rsidR="009323A4" w:rsidRPr="00762BEA" w:rsidRDefault="009323A4" w:rsidP="009323A4">
      <w:pPr>
        <w:pStyle w:val="NormalWeb"/>
        <w:spacing w:before="120" w:beforeAutospacing="0" w:after="0" w:afterAutospacing="0"/>
        <w:ind w:right="-93" w:firstLine="720"/>
        <w:jc w:val="both"/>
        <w:rPr>
          <w:sz w:val="28"/>
          <w:szCs w:val="28"/>
          <w:lang w:val="nl"/>
        </w:rPr>
      </w:pPr>
      <w:r w:rsidRPr="00762BEA">
        <w:rPr>
          <w:rFonts w:eastAsia="Helvetica"/>
          <w:sz w:val="28"/>
          <w:szCs w:val="28"/>
          <w:shd w:val="clear" w:color="auto" w:fill="FFFFFF"/>
          <w:lang w:val="nl"/>
        </w:rPr>
        <w:t>- Phía Nam giáp: Đường ĐH 103 rộng 7 m được phủ bê tông dày 25 cm, lối cổng chính đi vào sân trường ;</w:t>
      </w:r>
    </w:p>
    <w:p w:rsidR="009323A4" w:rsidRPr="00762BEA" w:rsidRDefault="009323A4" w:rsidP="009323A4">
      <w:pPr>
        <w:pStyle w:val="NormalWeb"/>
        <w:spacing w:before="120" w:beforeAutospacing="0" w:after="0" w:afterAutospacing="0"/>
        <w:ind w:right="-93" w:firstLine="720"/>
        <w:jc w:val="both"/>
        <w:rPr>
          <w:sz w:val="28"/>
          <w:szCs w:val="28"/>
          <w:lang w:val="nl"/>
        </w:rPr>
      </w:pPr>
      <w:r w:rsidRPr="00762BEA">
        <w:rPr>
          <w:rFonts w:eastAsia="Helvetica"/>
          <w:sz w:val="28"/>
          <w:szCs w:val="28"/>
          <w:shd w:val="clear" w:color="auto" w:fill="FFFFFF"/>
          <w:lang w:val="nl"/>
        </w:rPr>
        <w:t>- Phía Tây giáp đất vườn của dân và có đường thông ra đường liên thôn Đại Khương- Thạnh Trung;</w:t>
      </w:r>
    </w:p>
    <w:p w:rsidR="009323A4" w:rsidRPr="00762BEA" w:rsidRDefault="009323A4" w:rsidP="009323A4">
      <w:pPr>
        <w:pStyle w:val="NormalWeb"/>
        <w:spacing w:before="120" w:beforeAutospacing="0" w:after="0" w:afterAutospacing="0"/>
        <w:ind w:right="-93" w:firstLine="720"/>
        <w:rPr>
          <w:sz w:val="28"/>
          <w:szCs w:val="28"/>
          <w:lang w:val="nl"/>
        </w:rPr>
      </w:pPr>
      <w:r w:rsidRPr="00762BEA">
        <w:rPr>
          <w:rFonts w:eastAsia="Helvetica"/>
          <w:sz w:val="28"/>
          <w:szCs w:val="28"/>
          <w:shd w:val="clear" w:color="auto" w:fill="FFFFFF"/>
          <w:lang w:val="nl"/>
        </w:rPr>
        <w:t>- Phía Đông và phía Bắc giáp với đất nông nghiệp;</w:t>
      </w:r>
    </w:p>
    <w:p w:rsidR="009323A4" w:rsidRPr="00762BEA" w:rsidRDefault="009323A4" w:rsidP="009323A4">
      <w:pPr>
        <w:pStyle w:val="NormalWeb"/>
        <w:spacing w:before="120" w:beforeAutospacing="0" w:after="0" w:afterAutospacing="0"/>
        <w:ind w:right="51" w:firstLine="720"/>
        <w:rPr>
          <w:rFonts w:eastAsia="Helvetica"/>
          <w:b/>
          <w:bCs/>
          <w:sz w:val="28"/>
          <w:szCs w:val="28"/>
          <w:shd w:val="clear" w:color="auto" w:fill="FFFFFF"/>
          <w:lang w:val="nl"/>
        </w:rPr>
      </w:pPr>
      <w:r w:rsidRPr="00762BEA">
        <w:rPr>
          <w:rFonts w:eastAsia="Helvetica"/>
          <w:b/>
          <w:bCs/>
          <w:sz w:val="28"/>
          <w:szCs w:val="28"/>
          <w:shd w:val="clear" w:color="auto" w:fill="FFFFFF"/>
          <w:lang w:val="nl"/>
        </w:rPr>
        <w:t>II. Giao thông phục vụ chữa cháy</w:t>
      </w:r>
    </w:p>
    <w:p w:rsidR="009323A4" w:rsidRPr="00762BEA" w:rsidRDefault="009323A4" w:rsidP="009323A4">
      <w:pPr>
        <w:spacing w:before="40" w:after="40"/>
        <w:ind w:firstLine="547"/>
        <w:jc w:val="both"/>
        <w:rPr>
          <w:b/>
          <w:sz w:val="28"/>
          <w:szCs w:val="28"/>
        </w:rPr>
      </w:pPr>
      <w:r w:rsidRPr="00762BEA">
        <w:rPr>
          <w:b/>
          <w:bCs/>
          <w:i/>
          <w:iCs/>
          <w:sz w:val="28"/>
          <w:szCs w:val="28"/>
          <w:lang w:val="pt-BR"/>
        </w:rPr>
        <w:t>1.  Tuyến đường từ Đội cảnh sát PCCC Bắc Quảng Nam đến cơ sở:</w:t>
      </w:r>
    </w:p>
    <w:p w:rsidR="009323A4" w:rsidRPr="00762BEA" w:rsidRDefault="009323A4" w:rsidP="009323A4">
      <w:pPr>
        <w:pStyle w:val="Vnbnnidung0"/>
        <w:tabs>
          <w:tab w:val="left" w:leader="dot" w:pos="7115"/>
          <w:tab w:val="left" w:leader="dot" w:pos="8786"/>
        </w:tabs>
        <w:spacing w:after="120" w:line="240" w:lineRule="auto"/>
        <w:ind w:firstLine="720"/>
        <w:jc w:val="both"/>
        <w:rPr>
          <w:sz w:val="28"/>
          <w:szCs w:val="28"/>
        </w:rPr>
      </w:pPr>
      <w:r w:rsidRPr="00762BEA">
        <w:rPr>
          <w:rStyle w:val="Vnbnnidung"/>
          <w:sz w:val="28"/>
          <w:szCs w:val="28"/>
          <w:lang w:eastAsia="vi-VN"/>
        </w:rPr>
        <w:t xml:space="preserve">Cơ sở 2, trường TH và THCS Đại Chánh </w:t>
      </w:r>
      <w:r w:rsidRPr="00762BEA">
        <w:rPr>
          <w:sz w:val="28"/>
          <w:szCs w:val="28"/>
        </w:rPr>
        <w:t xml:space="preserve">cách Đội Cảnh sát PCCC và CNCH  khoảng 40 km qua các đường: Từ Đội Cảnh sát PCCC và CNCH Bắc Quảng Nam </w:t>
      </w:r>
      <w:r w:rsidRPr="00762BEA">
        <w:rPr>
          <w:sz w:val="28"/>
          <w:szCs w:val="28"/>
        </w:rPr>
        <w:sym w:font="Symbol" w:char="F0AE"/>
      </w:r>
      <w:r w:rsidRPr="00762BEA">
        <w:rPr>
          <w:sz w:val="28"/>
          <w:szCs w:val="28"/>
        </w:rPr>
        <w:t xml:space="preserve"> lên ngã 3 Vĩnh Điện </w:t>
      </w:r>
      <w:r w:rsidRPr="00762BEA">
        <w:rPr>
          <w:sz w:val="28"/>
          <w:szCs w:val="28"/>
        </w:rPr>
        <w:sym w:font="Symbol" w:char="F0AE"/>
      </w:r>
      <w:r w:rsidRPr="00762BEA">
        <w:rPr>
          <w:sz w:val="28"/>
          <w:szCs w:val="28"/>
        </w:rPr>
        <w:t xml:space="preserve"> rẻ trái đi lên ngã 4 Ái Nghĩa</w:t>
      </w:r>
      <w:r w:rsidRPr="00762BEA">
        <w:rPr>
          <w:sz w:val="28"/>
          <w:szCs w:val="28"/>
        </w:rPr>
        <w:sym w:font="Symbol" w:char="F0AE"/>
      </w:r>
      <w:r w:rsidRPr="00762BEA">
        <w:rPr>
          <w:sz w:val="28"/>
          <w:szCs w:val="28"/>
        </w:rPr>
        <w:t xml:space="preserve">rẽ trái đi vào ngã 3 Quảng Huế </w:t>
      </w:r>
      <w:r w:rsidRPr="00762BEA">
        <w:rPr>
          <w:sz w:val="28"/>
          <w:szCs w:val="28"/>
        </w:rPr>
        <w:sym w:font="Symbol" w:char="F0AE"/>
      </w:r>
      <w:r w:rsidRPr="00762BEA">
        <w:rPr>
          <w:sz w:val="28"/>
          <w:szCs w:val="28"/>
        </w:rPr>
        <w:t xml:space="preserve"> rẽ phải đi lên ngã 4 Đại Minh</w:t>
      </w:r>
      <w:r w:rsidRPr="00762BEA">
        <w:rPr>
          <w:sz w:val="28"/>
          <w:szCs w:val="28"/>
        </w:rPr>
        <w:sym w:font="Symbol" w:char="F0AE"/>
      </w:r>
      <w:r w:rsidRPr="00762BEA">
        <w:rPr>
          <w:sz w:val="28"/>
          <w:szCs w:val="28"/>
        </w:rPr>
        <w:t xml:space="preserve"> rẽ trái đi vào ngã 3 Phú An </w:t>
      </w:r>
      <w:r w:rsidRPr="00762BEA">
        <w:rPr>
          <w:sz w:val="28"/>
          <w:szCs w:val="28"/>
        </w:rPr>
        <w:sym w:font="Symbol" w:char="F0AE"/>
      </w:r>
      <w:r w:rsidRPr="00762BEA">
        <w:rPr>
          <w:sz w:val="28"/>
          <w:szCs w:val="28"/>
        </w:rPr>
        <w:t xml:space="preserve">  đi lên khoảng 5 km </w:t>
      </w:r>
      <w:r w:rsidRPr="00762BEA">
        <w:rPr>
          <w:sz w:val="28"/>
          <w:szCs w:val="28"/>
        </w:rPr>
        <w:sym w:font="Symbol" w:char="F0AE"/>
      </w:r>
      <w:r w:rsidRPr="00762BEA">
        <w:rPr>
          <w:sz w:val="28"/>
          <w:szCs w:val="28"/>
        </w:rPr>
        <w:t xml:space="preserve"> Cơ sở (cơ sở nằm bên phải  đường). </w:t>
      </w:r>
    </w:p>
    <w:p w:rsidR="009323A4" w:rsidRPr="00762BEA" w:rsidRDefault="009323A4" w:rsidP="009323A4">
      <w:pPr>
        <w:spacing w:before="40" w:after="40"/>
        <w:ind w:firstLine="547"/>
        <w:jc w:val="both"/>
        <w:rPr>
          <w:b/>
          <w:sz w:val="28"/>
          <w:szCs w:val="28"/>
        </w:rPr>
      </w:pPr>
      <w:r w:rsidRPr="00762BEA">
        <w:rPr>
          <w:b/>
          <w:i/>
          <w:sz w:val="28"/>
          <w:szCs w:val="28"/>
        </w:rPr>
        <w:t>2. Giao thông trong cơ sở:</w:t>
      </w:r>
      <w:r w:rsidRPr="00762BEA">
        <w:rPr>
          <w:b/>
          <w:sz w:val="28"/>
          <w:szCs w:val="28"/>
        </w:rPr>
        <w:t xml:space="preserve"> </w:t>
      </w:r>
    </w:p>
    <w:p w:rsidR="009323A4" w:rsidRPr="00762BEA" w:rsidRDefault="009323A4" w:rsidP="009323A4">
      <w:pPr>
        <w:spacing w:before="40" w:after="40"/>
        <w:ind w:firstLine="547"/>
        <w:jc w:val="both"/>
        <w:rPr>
          <w:bCs/>
          <w:iCs/>
          <w:sz w:val="28"/>
          <w:szCs w:val="28"/>
          <w:lang w:val="pt-BR"/>
        </w:rPr>
      </w:pPr>
      <w:r w:rsidRPr="00762BEA">
        <w:rPr>
          <w:bCs/>
          <w:iCs/>
          <w:sz w:val="28"/>
          <w:szCs w:val="28"/>
          <w:lang w:val="pt-BR"/>
        </w:rPr>
        <w:t xml:space="preserve">Giao thông bên trong có sân bê tông rộng, đường đi thông thoáng đảm bảo để triển khai các đội hình chữa cháy dễ dàng tiếp cận các hạng mục công trình bên trong khi có cháy nổ xảy ra. </w:t>
      </w:r>
    </w:p>
    <w:p w:rsidR="009323A4" w:rsidRPr="00762BEA" w:rsidRDefault="009323A4" w:rsidP="009323A4">
      <w:pPr>
        <w:pStyle w:val="NormalWeb"/>
        <w:spacing w:before="120" w:beforeAutospacing="0" w:after="0" w:afterAutospacing="0"/>
        <w:ind w:right="51" w:firstLine="720"/>
        <w:rPr>
          <w:sz w:val="28"/>
          <w:szCs w:val="28"/>
          <w:lang w:val="nl"/>
        </w:rPr>
      </w:pPr>
      <w:r w:rsidRPr="00762BEA">
        <w:rPr>
          <w:rFonts w:eastAsia="Helvetica"/>
          <w:sz w:val="28"/>
          <w:szCs w:val="28"/>
          <w:shd w:val="clear" w:color="auto" w:fill="FFFFFF"/>
          <w:lang w:val="nl"/>
        </w:rPr>
        <w:t>Cổng chính trường rộng 4,5m, cao 3m, lối đi, sân xi măng rộng và thoáng, xe chữa cháy hoạt động được</w:t>
      </w:r>
    </w:p>
    <w:p w:rsidR="009323A4" w:rsidRPr="00762BEA" w:rsidRDefault="009323A4" w:rsidP="009323A4">
      <w:pPr>
        <w:pStyle w:val="NormalWeb"/>
        <w:spacing w:before="120" w:beforeAutospacing="0" w:after="0" w:afterAutospacing="0"/>
        <w:ind w:right="51" w:firstLine="720"/>
        <w:jc w:val="both"/>
        <w:rPr>
          <w:sz w:val="28"/>
          <w:szCs w:val="28"/>
          <w:lang w:val="nl"/>
        </w:rPr>
      </w:pPr>
      <w:r w:rsidRPr="00762BEA">
        <w:rPr>
          <w:rFonts w:eastAsia="Helvetica"/>
          <w:sz w:val="28"/>
          <w:szCs w:val="28"/>
          <w:shd w:val="clear" w:color="auto" w:fill="FFFFFF"/>
          <w:lang w:val="nl"/>
        </w:rPr>
        <w:t>- Giao thông bên trong:.</w:t>
      </w:r>
    </w:p>
    <w:p w:rsidR="009323A4" w:rsidRPr="00762BEA" w:rsidRDefault="009323A4" w:rsidP="009323A4">
      <w:pPr>
        <w:pStyle w:val="NormalWeb"/>
        <w:spacing w:before="120" w:beforeAutospacing="0" w:after="0" w:afterAutospacing="0"/>
        <w:ind w:right="51" w:firstLine="720"/>
        <w:rPr>
          <w:sz w:val="28"/>
          <w:szCs w:val="28"/>
        </w:rPr>
      </w:pPr>
      <w:r w:rsidRPr="00762BEA">
        <w:rPr>
          <w:rFonts w:eastAsia="Helvetica"/>
          <w:b/>
          <w:bCs/>
          <w:sz w:val="28"/>
          <w:szCs w:val="28"/>
          <w:shd w:val="clear" w:color="auto" w:fill="FFFFFF"/>
          <w:lang w:val="nl"/>
        </w:rPr>
        <w:t>III. Nguồn nước chữa cháy</w:t>
      </w:r>
    </w:p>
    <w:tbl>
      <w:tblPr>
        <w:tblW w:w="9507"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700"/>
        <w:gridCol w:w="2687"/>
        <w:gridCol w:w="2520"/>
        <w:gridCol w:w="1755"/>
        <w:gridCol w:w="1845"/>
      </w:tblGrid>
      <w:tr w:rsidR="009323A4" w:rsidRPr="00762BEA" w:rsidTr="009323A4">
        <w:trPr>
          <w:trHeight w:val="1201"/>
        </w:trPr>
        <w:tc>
          <w:tcPr>
            <w:tcW w:w="70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b/>
                <w:bCs/>
                <w:sz w:val="28"/>
                <w:szCs w:val="28"/>
                <w:lang w:val="nl"/>
              </w:rPr>
              <w:t>TT</w:t>
            </w:r>
          </w:p>
        </w:tc>
        <w:tc>
          <w:tcPr>
            <w:tcW w:w="2687"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b/>
                <w:bCs/>
                <w:sz w:val="28"/>
                <w:szCs w:val="28"/>
                <w:lang w:val="nl"/>
              </w:rPr>
              <w:t>Nguồn nước</w:t>
            </w:r>
          </w:p>
        </w:tc>
        <w:tc>
          <w:tcPr>
            <w:tcW w:w="2520"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51"/>
              <w:jc w:val="center"/>
              <w:rPr>
                <w:sz w:val="28"/>
                <w:szCs w:val="28"/>
              </w:rPr>
            </w:pPr>
            <w:r w:rsidRPr="00762BEA">
              <w:rPr>
                <w:b/>
                <w:bCs/>
                <w:sz w:val="28"/>
                <w:szCs w:val="28"/>
                <w:lang w:val="nl"/>
              </w:rPr>
              <w:t>Trữ</w:t>
            </w:r>
          </w:p>
          <w:p w:rsidR="009323A4" w:rsidRPr="00762BEA" w:rsidRDefault="009323A4" w:rsidP="009323A4">
            <w:pPr>
              <w:pStyle w:val="NormalWeb"/>
              <w:spacing w:before="0" w:beforeAutospacing="0" w:after="150" w:afterAutospacing="0"/>
              <w:ind w:right="51"/>
              <w:jc w:val="center"/>
              <w:rPr>
                <w:sz w:val="28"/>
                <w:szCs w:val="28"/>
              </w:rPr>
            </w:pPr>
            <w:r w:rsidRPr="00762BEA">
              <w:rPr>
                <w:b/>
                <w:bCs/>
                <w:sz w:val="28"/>
                <w:szCs w:val="28"/>
                <w:lang w:val="nl"/>
              </w:rPr>
              <w:t>lượng (m3)</w:t>
            </w:r>
          </w:p>
        </w:tc>
        <w:tc>
          <w:tcPr>
            <w:tcW w:w="1755"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b/>
                <w:bCs/>
                <w:sz w:val="28"/>
                <w:szCs w:val="28"/>
                <w:lang w:val="nl"/>
              </w:rPr>
              <w:t>Vị trí, khoảng cách nguồn nước</w:t>
            </w:r>
          </w:p>
        </w:tc>
        <w:tc>
          <w:tcPr>
            <w:tcW w:w="1845"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b/>
                <w:bCs/>
                <w:sz w:val="28"/>
                <w:szCs w:val="28"/>
                <w:lang w:val="nl"/>
              </w:rPr>
              <w:t>Những điểm cần lưu ý</w:t>
            </w:r>
          </w:p>
        </w:tc>
      </w:tr>
      <w:tr w:rsidR="009323A4" w:rsidRPr="00762BEA" w:rsidTr="009323A4">
        <w:tc>
          <w:tcPr>
            <w:tcW w:w="700" w:type="dxa"/>
            <w:vMerge w:val="restart"/>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b/>
                <w:bCs/>
                <w:sz w:val="28"/>
                <w:szCs w:val="28"/>
                <w:lang w:val="nl"/>
              </w:rPr>
              <w:t>I</w:t>
            </w:r>
          </w:p>
        </w:tc>
        <w:tc>
          <w:tcPr>
            <w:tcW w:w="2687"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b/>
                <w:bCs/>
                <w:sz w:val="28"/>
                <w:szCs w:val="28"/>
                <w:lang w:val="nl"/>
              </w:rPr>
              <w:t>Bên trong:</w:t>
            </w:r>
          </w:p>
        </w:tc>
        <w:tc>
          <w:tcPr>
            <w:tcW w:w="252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rPr>
              <w:t> </w:t>
            </w:r>
          </w:p>
        </w:tc>
        <w:tc>
          <w:tcPr>
            <w:tcW w:w="1755"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rPr>
              <w:t> </w:t>
            </w:r>
          </w:p>
        </w:tc>
        <w:tc>
          <w:tcPr>
            <w:tcW w:w="1845"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rPr>
              <w:t> </w:t>
            </w:r>
          </w:p>
        </w:tc>
      </w:tr>
      <w:tr w:rsidR="009323A4" w:rsidRPr="00762BEA" w:rsidTr="009323A4">
        <w:trPr>
          <w:trHeight w:val="771"/>
        </w:trPr>
        <w:tc>
          <w:tcPr>
            <w:tcW w:w="700" w:type="dxa"/>
            <w:vMerge/>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rPr>
                <w:sz w:val="28"/>
                <w:szCs w:val="28"/>
              </w:rPr>
            </w:pPr>
          </w:p>
        </w:tc>
        <w:tc>
          <w:tcPr>
            <w:tcW w:w="2687" w:type="dxa"/>
            <w:tcBorders>
              <w:top w:val="nil"/>
              <w:left w:val="nil"/>
              <w:bottom w:val="single" w:sz="4"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lang w:val="nl"/>
              </w:rPr>
              <w:t>- Giếng khoan nước ngầm ( 0</w:t>
            </w:r>
            <w:r w:rsidRPr="00762BEA">
              <w:rPr>
                <w:sz w:val="28"/>
                <w:szCs w:val="28"/>
              </w:rPr>
              <w:t>2</w:t>
            </w:r>
            <w:r w:rsidRPr="00762BEA">
              <w:rPr>
                <w:sz w:val="28"/>
                <w:szCs w:val="28"/>
                <w:lang w:val="nl"/>
              </w:rPr>
              <w:t xml:space="preserve"> cái)</w:t>
            </w:r>
          </w:p>
        </w:tc>
        <w:tc>
          <w:tcPr>
            <w:tcW w:w="2520" w:type="dxa"/>
            <w:tcBorders>
              <w:top w:val="nil"/>
              <w:left w:val="nil"/>
              <w:bottom w:val="single" w:sz="4"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lang w:val="nl"/>
              </w:rPr>
              <w:t xml:space="preserve">2 bể chứa </w:t>
            </w:r>
            <w:r w:rsidRPr="00762BEA">
              <w:rPr>
                <w:sz w:val="28"/>
                <w:szCs w:val="28"/>
              </w:rPr>
              <w:t xml:space="preserve">3 </w:t>
            </w:r>
            <w:r w:rsidRPr="00762BEA">
              <w:rPr>
                <w:sz w:val="28"/>
                <w:szCs w:val="28"/>
                <w:lang w:val="nl"/>
              </w:rPr>
              <w:t>m3</w:t>
            </w:r>
          </w:p>
        </w:tc>
        <w:tc>
          <w:tcPr>
            <w:tcW w:w="1755" w:type="dxa"/>
            <w:tcBorders>
              <w:top w:val="nil"/>
              <w:left w:val="nil"/>
              <w:bottom w:val="single" w:sz="4"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sz w:val="28"/>
                <w:szCs w:val="28"/>
                <w:lang w:val="nl"/>
              </w:rPr>
              <w:t>Trong sân trường</w:t>
            </w:r>
          </w:p>
        </w:tc>
        <w:tc>
          <w:tcPr>
            <w:tcW w:w="1845"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both"/>
              <w:rPr>
                <w:sz w:val="28"/>
                <w:szCs w:val="28"/>
              </w:rPr>
            </w:pPr>
            <w:r w:rsidRPr="00762BEA">
              <w:rPr>
                <w:sz w:val="28"/>
                <w:szCs w:val="28"/>
                <w:lang w:val="nl"/>
              </w:rPr>
              <w:t>Lấy từ nguồn nước ngầm</w:t>
            </w:r>
          </w:p>
        </w:tc>
      </w:tr>
      <w:tr w:rsidR="009323A4" w:rsidRPr="00762BEA" w:rsidTr="009323A4">
        <w:tc>
          <w:tcPr>
            <w:tcW w:w="700" w:type="dxa"/>
            <w:tcBorders>
              <w:top w:val="nil"/>
              <w:left w:val="single" w:sz="8" w:space="0" w:color="auto"/>
              <w:bottom w:val="single" w:sz="8" w:space="0" w:color="auto"/>
              <w:right w:val="single" w:sz="4"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b/>
                <w:bCs/>
                <w:sz w:val="28"/>
                <w:szCs w:val="28"/>
                <w:lang w:val="nl"/>
              </w:rPr>
              <w:t>II</w:t>
            </w:r>
          </w:p>
        </w:tc>
        <w:tc>
          <w:tcPr>
            <w:tcW w:w="268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b/>
                <w:bCs/>
                <w:sz w:val="28"/>
                <w:szCs w:val="28"/>
                <w:lang w:val="nl"/>
              </w:rPr>
              <w:t>Bên ngoài:</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rPr>
              <w:t> </w:t>
            </w:r>
          </w:p>
        </w:tc>
        <w:tc>
          <w:tcPr>
            <w:tcW w:w="175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rPr>
              <w:t> </w:t>
            </w:r>
          </w:p>
        </w:tc>
        <w:tc>
          <w:tcPr>
            <w:tcW w:w="1845" w:type="dxa"/>
            <w:tcBorders>
              <w:top w:val="nil"/>
              <w:left w:val="single" w:sz="4"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rPr>
              <w:t> </w:t>
            </w:r>
          </w:p>
        </w:tc>
      </w:tr>
      <w:tr w:rsidR="009323A4" w:rsidRPr="00762BEA" w:rsidTr="009323A4">
        <w:tc>
          <w:tcPr>
            <w:tcW w:w="700" w:type="dxa"/>
            <w:vMerge w:val="restart"/>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sz w:val="28"/>
                <w:szCs w:val="28"/>
              </w:rPr>
              <w:t> </w:t>
            </w:r>
          </w:p>
        </w:tc>
        <w:tc>
          <w:tcPr>
            <w:tcW w:w="2687" w:type="dxa"/>
            <w:tcBorders>
              <w:top w:val="single" w:sz="4"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lang w:val="nl"/>
              </w:rPr>
              <w:t xml:space="preserve">Cách lộ bê tông và </w:t>
            </w:r>
            <w:r w:rsidRPr="00762BEA">
              <w:rPr>
                <w:sz w:val="28"/>
                <w:szCs w:val="28"/>
                <w:lang w:val="nl"/>
              </w:rPr>
              <w:lastRenderedPageBreak/>
              <w:t>nhà dân ở phía sau có con mương lớn</w:t>
            </w:r>
          </w:p>
        </w:tc>
        <w:tc>
          <w:tcPr>
            <w:tcW w:w="2520" w:type="dxa"/>
            <w:tcBorders>
              <w:top w:val="single" w:sz="4"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lang w:val="nl"/>
              </w:rPr>
              <w:lastRenderedPageBreak/>
              <w:t>Trữ lượng lớn</w:t>
            </w:r>
          </w:p>
        </w:tc>
        <w:tc>
          <w:tcPr>
            <w:tcW w:w="1755" w:type="dxa"/>
            <w:tcBorders>
              <w:top w:val="single" w:sz="4"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sz w:val="28"/>
                <w:szCs w:val="28"/>
                <w:lang w:val="nl"/>
              </w:rPr>
              <w:t xml:space="preserve">Cách trụ sở </w:t>
            </w:r>
            <w:r w:rsidRPr="00762BEA">
              <w:rPr>
                <w:sz w:val="28"/>
                <w:szCs w:val="28"/>
                <w:lang w:val="nl"/>
              </w:rPr>
              <w:lastRenderedPageBreak/>
              <w:t>100 m</w:t>
            </w:r>
          </w:p>
        </w:tc>
        <w:tc>
          <w:tcPr>
            <w:tcW w:w="1845"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sz w:val="28"/>
                <w:szCs w:val="28"/>
                <w:lang w:val="nl"/>
              </w:rPr>
              <w:lastRenderedPageBreak/>
              <w:t xml:space="preserve">Nước </w:t>
            </w:r>
            <w:r w:rsidRPr="00762BEA">
              <w:rPr>
                <w:sz w:val="28"/>
                <w:szCs w:val="28"/>
              </w:rPr>
              <w:t xml:space="preserve">mương </w:t>
            </w:r>
            <w:r w:rsidRPr="00762BEA">
              <w:rPr>
                <w:sz w:val="28"/>
                <w:szCs w:val="28"/>
              </w:rPr>
              <w:lastRenderedPageBreak/>
              <w:t>Khe Tân.</w:t>
            </w:r>
          </w:p>
        </w:tc>
      </w:tr>
      <w:tr w:rsidR="009323A4" w:rsidRPr="00762BEA" w:rsidTr="009323A4">
        <w:tc>
          <w:tcPr>
            <w:tcW w:w="700" w:type="dxa"/>
            <w:vMerge/>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rPr>
                <w:sz w:val="28"/>
                <w:szCs w:val="28"/>
              </w:rPr>
            </w:pPr>
          </w:p>
        </w:tc>
        <w:tc>
          <w:tcPr>
            <w:tcW w:w="2687"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lang w:val="nl"/>
              </w:rPr>
              <w:t>Cách trường vể phía Tây có đập Khe Tân</w:t>
            </w:r>
          </w:p>
        </w:tc>
        <w:tc>
          <w:tcPr>
            <w:tcW w:w="252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lang w:val="nl"/>
              </w:rPr>
              <w:t>Trữ lượng lớn</w:t>
            </w:r>
          </w:p>
        </w:tc>
        <w:tc>
          <w:tcPr>
            <w:tcW w:w="1755"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jc w:val="center"/>
              <w:rPr>
                <w:sz w:val="28"/>
                <w:szCs w:val="28"/>
              </w:rPr>
            </w:pPr>
            <w:r w:rsidRPr="00762BEA">
              <w:rPr>
                <w:sz w:val="28"/>
                <w:szCs w:val="28"/>
                <w:lang w:val="nl"/>
              </w:rPr>
              <w:t>Cách trụ sở 2000 m</w:t>
            </w:r>
          </w:p>
        </w:tc>
        <w:tc>
          <w:tcPr>
            <w:tcW w:w="1845"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120" w:beforeAutospacing="0" w:after="0" w:afterAutospacing="0"/>
              <w:ind w:right="49"/>
              <w:rPr>
                <w:sz w:val="28"/>
                <w:szCs w:val="28"/>
              </w:rPr>
            </w:pPr>
            <w:r w:rsidRPr="00762BEA">
              <w:rPr>
                <w:sz w:val="28"/>
                <w:szCs w:val="28"/>
                <w:lang w:val="nl"/>
              </w:rPr>
              <w:t>Nước đập Khe Tân</w:t>
            </w:r>
          </w:p>
        </w:tc>
      </w:tr>
    </w:tbl>
    <w:p w:rsidR="009323A4" w:rsidRPr="00762BEA" w:rsidRDefault="009323A4" w:rsidP="009323A4">
      <w:pPr>
        <w:pStyle w:val="NormalWeb"/>
        <w:spacing w:before="120" w:beforeAutospacing="0" w:after="0" w:afterAutospacing="0"/>
        <w:ind w:right="49"/>
        <w:rPr>
          <w:sz w:val="28"/>
          <w:szCs w:val="28"/>
        </w:rPr>
      </w:pPr>
      <w:r w:rsidRPr="00762BEA">
        <w:rPr>
          <w:rFonts w:eastAsia="Helvetica"/>
          <w:sz w:val="28"/>
          <w:szCs w:val="28"/>
          <w:shd w:val="clear" w:color="auto" w:fill="FFFFFF"/>
        </w:rPr>
        <w:t>   </w:t>
      </w:r>
      <w:r w:rsidRPr="00762BEA">
        <w:rPr>
          <w:rFonts w:eastAsia="Helvetica"/>
          <w:b/>
          <w:bCs/>
          <w:sz w:val="28"/>
          <w:szCs w:val="28"/>
          <w:shd w:val="clear" w:color="auto" w:fill="FFFFFF"/>
        </w:rPr>
        <w:t>       IV. Đặc điểm của cơ</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Cơ sở là đơn vị </w:t>
      </w:r>
      <w:r w:rsidRPr="00762BEA">
        <w:rPr>
          <w:rFonts w:eastAsia="Helvetica"/>
          <w:sz w:val="28"/>
          <w:szCs w:val="28"/>
          <w:shd w:val="clear" w:color="auto" w:fill="FFFFFF"/>
          <w:lang w:val="nl"/>
        </w:rPr>
        <w:t>hành chính nhà nước</w:t>
      </w:r>
      <w:r w:rsidRPr="00762BEA">
        <w:rPr>
          <w:rFonts w:eastAsia="Helvetica"/>
          <w:sz w:val="28"/>
          <w:szCs w:val="28"/>
          <w:shd w:val="clear" w:color="auto" w:fill="FFFFFF"/>
        </w:rPr>
        <w:t>, nằm </w:t>
      </w:r>
      <w:r w:rsidRPr="00762BEA">
        <w:rPr>
          <w:rFonts w:eastAsia="Helvetica"/>
          <w:sz w:val="28"/>
          <w:szCs w:val="28"/>
          <w:shd w:val="clear" w:color="auto" w:fill="FFFFFF"/>
          <w:lang w:val="nl"/>
        </w:rPr>
        <w:t>đối diện</w:t>
      </w:r>
      <w:r w:rsidRPr="00762BEA">
        <w:rPr>
          <w:rFonts w:eastAsia="Helvetica"/>
          <w:sz w:val="28"/>
          <w:szCs w:val="28"/>
          <w:shd w:val="clear" w:color="auto" w:fill="FFFFFF"/>
        </w:rPr>
        <w:t> nhà dân, giáp</w:t>
      </w:r>
      <w:r w:rsidRPr="00762BEA">
        <w:rPr>
          <w:rFonts w:eastAsia="Helvetica"/>
          <w:sz w:val="28"/>
          <w:szCs w:val="28"/>
          <w:shd w:val="clear" w:color="auto" w:fill="FFFFFF"/>
          <w:lang w:val="nl"/>
        </w:rPr>
        <w:t xml:space="preserve"> lộ </w:t>
      </w:r>
      <w:r w:rsidRPr="00762BEA">
        <w:rPr>
          <w:rFonts w:eastAsia="Helvetica"/>
          <w:sz w:val="28"/>
          <w:szCs w:val="28"/>
          <w:shd w:val="clear" w:color="auto" w:fill="FFFFFF"/>
        </w:rPr>
        <w:t xml:space="preserve">bê tông. Diện </w:t>
      </w:r>
      <w:r>
        <w:rPr>
          <w:rFonts w:eastAsia="Helvetica"/>
          <w:sz w:val="28"/>
          <w:szCs w:val="28"/>
          <w:shd w:val="clear" w:color="auto" w:fill="FFFFFF"/>
        </w:rPr>
        <w:t>tích khuôn viên 8</w:t>
      </w:r>
      <w:r w:rsidRPr="00762BEA">
        <w:rPr>
          <w:rFonts w:eastAsia="Helvetica"/>
          <w:sz w:val="28"/>
          <w:szCs w:val="28"/>
          <w:shd w:val="clear" w:color="auto" w:fill="FFFFFF"/>
        </w:rPr>
        <w:t>260 m2, tổng diện tích xây dựng 936 m2. Gồm 02 dãy nhà hai tầng tường gạch, cột bê tông, nền gạch, mái lợ</w:t>
      </w:r>
      <w:r>
        <w:rPr>
          <w:rFonts w:eastAsia="Helvetica"/>
          <w:sz w:val="28"/>
          <w:szCs w:val="28"/>
          <w:shd w:val="clear" w:color="auto" w:fill="FFFFFF"/>
        </w:rPr>
        <w:t xml:space="preserve">p tôn; </w:t>
      </w:r>
      <w:r w:rsidRPr="00762BEA">
        <w:rPr>
          <w:rFonts w:eastAsia="Helvetica"/>
          <w:sz w:val="28"/>
          <w:szCs w:val="28"/>
          <w:shd w:val="clear" w:color="auto" w:fill="FFFFFF"/>
        </w:rPr>
        <w:t>01 dãy phòng chức năng và 01 dãy khu hành chính, dãy 03 phòng học cấp 4, kết cấu: tường gạch, cột bê tông, nền gạch, mái gỗ + lợp tol, 03 nhà vệ sinh.</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Trang bị nội thất bên trong chủ yếu là bàn ghế làm việc, tủ gỗ, tủ sắt, tủ gỗ đựng hồ sơ, máy vi tính, ti vi được bố trí thông thoáng, nhà cao tầng có 2 lối cầu thang.</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sz w:val="28"/>
          <w:szCs w:val="28"/>
          <w:shd w:val="clear" w:color="auto" w:fill="FFFFFF"/>
          <w:lang w:val="nl"/>
        </w:rPr>
        <w:t>* Dãy khối nhà A</w:t>
      </w:r>
      <w:r w:rsidRPr="00762BEA">
        <w:rPr>
          <w:rFonts w:eastAsia="Helvetica"/>
          <w:sz w:val="28"/>
          <w:szCs w:val="28"/>
          <w:shd w:val="clear" w:color="auto" w:fill="FFFFFF"/>
        </w:rPr>
        <w:t>, B</w:t>
      </w:r>
      <w:r w:rsidRPr="00762BEA">
        <w:rPr>
          <w:rFonts w:eastAsia="Helvetica"/>
          <w:sz w:val="28"/>
          <w:szCs w:val="28"/>
          <w:shd w:val="clear" w:color="auto" w:fill="FFFFFF"/>
          <w:lang w:val="nl"/>
        </w:rPr>
        <w:t xml:space="preserve">: (đối diện với cổng trường) gồm: </w:t>
      </w:r>
      <w:r w:rsidRPr="00762BEA">
        <w:rPr>
          <w:rFonts w:eastAsia="Helvetica"/>
          <w:sz w:val="28"/>
          <w:szCs w:val="28"/>
          <w:shd w:val="clear" w:color="auto" w:fill="FFFFFF"/>
        </w:rPr>
        <w:t>17</w:t>
      </w:r>
      <w:r w:rsidRPr="00762BEA">
        <w:rPr>
          <w:rFonts w:eastAsia="Helvetica"/>
          <w:sz w:val="28"/>
          <w:szCs w:val="28"/>
          <w:shd w:val="clear" w:color="auto" w:fill="FFFFFF"/>
          <w:lang w:val="nl"/>
        </w:rPr>
        <w:t xml:space="preserve"> phòng 02 tầng (tầng chệch gồm 0</w:t>
      </w:r>
      <w:r w:rsidRPr="00762BEA">
        <w:rPr>
          <w:rFonts w:eastAsia="Helvetica"/>
          <w:sz w:val="28"/>
          <w:szCs w:val="28"/>
          <w:shd w:val="clear" w:color="auto" w:fill="FFFFFF"/>
        </w:rPr>
        <w:t>7</w:t>
      </w:r>
      <w:r w:rsidRPr="00762BEA">
        <w:rPr>
          <w:rFonts w:eastAsia="Helvetica"/>
          <w:sz w:val="28"/>
          <w:szCs w:val="28"/>
          <w:shd w:val="clear" w:color="auto" w:fill="FFFFFF"/>
          <w:lang w:val="nl"/>
        </w:rPr>
        <w:t xml:space="preserve"> phòng học, 01 phòng </w:t>
      </w:r>
      <w:r w:rsidRPr="00762BEA">
        <w:rPr>
          <w:rFonts w:eastAsia="Helvetica"/>
          <w:sz w:val="28"/>
          <w:szCs w:val="28"/>
          <w:shd w:val="clear" w:color="auto" w:fill="FFFFFF"/>
        </w:rPr>
        <w:t>TV</w:t>
      </w:r>
      <w:r w:rsidRPr="00762BEA">
        <w:rPr>
          <w:rFonts w:eastAsia="Helvetica"/>
          <w:sz w:val="28"/>
          <w:szCs w:val="28"/>
          <w:shd w:val="clear" w:color="auto" w:fill="FFFFFF"/>
          <w:lang w:val="nl"/>
        </w:rPr>
        <w:t xml:space="preserve">, 01 phòng </w:t>
      </w:r>
      <w:r w:rsidRPr="00762BEA">
        <w:rPr>
          <w:rFonts w:eastAsia="Helvetica"/>
          <w:sz w:val="28"/>
          <w:szCs w:val="28"/>
          <w:shd w:val="clear" w:color="auto" w:fill="FFFFFF"/>
        </w:rPr>
        <w:t>TB</w:t>
      </w:r>
      <w:r w:rsidRPr="00762BEA">
        <w:rPr>
          <w:rFonts w:eastAsia="Helvetica"/>
          <w:sz w:val="28"/>
          <w:szCs w:val="28"/>
          <w:shd w:val="clear" w:color="auto" w:fill="FFFFFF"/>
          <w:lang w:val="nl"/>
        </w:rPr>
        <w:t>; tầng 02 gồm 0</w:t>
      </w:r>
      <w:r w:rsidRPr="00762BEA">
        <w:rPr>
          <w:rFonts w:eastAsia="Helvetica"/>
          <w:sz w:val="28"/>
          <w:szCs w:val="28"/>
          <w:shd w:val="clear" w:color="auto" w:fill="FFFFFF"/>
        </w:rPr>
        <w:t>7</w:t>
      </w:r>
      <w:r w:rsidRPr="00762BEA">
        <w:rPr>
          <w:rFonts w:eastAsia="Helvetica"/>
          <w:sz w:val="28"/>
          <w:szCs w:val="28"/>
          <w:shd w:val="clear" w:color="auto" w:fill="FFFFFF"/>
          <w:lang w:val="nl"/>
        </w:rPr>
        <w:t xml:space="preserve"> phòng học); có 0</w:t>
      </w:r>
      <w:r w:rsidRPr="00762BEA">
        <w:rPr>
          <w:rFonts w:eastAsia="Helvetica"/>
          <w:sz w:val="28"/>
          <w:szCs w:val="28"/>
          <w:shd w:val="clear" w:color="auto" w:fill="FFFFFF"/>
        </w:rPr>
        <w:t>2</w:t>
      </w:r>
      <w:r w:rsidRPr="00762BEA">
        <w:rPr>
          <w:rFonts w:eastAsia="Helvetica"/>
          <w:sz w:val="28"/>
          <w:szCs w:val="28"/>
          <w:shd w:val="clear" w:color="auto" w:fill="FFFFFF"/>
          <w:lang w:val="nl"/>
        </w:rPr>
        <w:t xml:space="preserve"> cầu thang</w:t>
      </w:r>
      <w:r w:rsidRPr="00762BEA">
        <w:rPr>
          <w:rFonts w:eastAsia="Helvetica"/>
          <w:sz w:val="28"/>
          <w:szCs w:val="28"/>
          <w:shd w:val="clear" w:color="auto" w:fill="FFFFFF"/>
        </w:rPr>
        <w:t>, 01 phòng làm Hội trường.</w:t>
      </w:r>
      <w:r w:rsidRPr="00762BEA">
        <w:rPr>
          <w:rFonts w:eastAsia="Helvetica"/>
          <w:sz w:val="28"/>
          <w:szCs w:val="28"/>
          <w:shd w:val="clear" w:color="auto" w:fill="FFFFFF"/>
          <w:lang w:val="nl"/>
        </w:rPr>
        <w:t xml:space="preserve"> Phòng thư viện, phòng Tin có vật liệu rất dễ bắt lửa có thể dễ xảy ra cháy, khi cháy có thể phát ra khí độc.</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sz w:val="28"/>
          <w:szCs w:val="28"/>
          <w:shd w:val="clear" w:color="auto" w:fill="FFFFFF"/>
          <w:lang w:val="nl"/>
        </w:rPr>
        <w:t>* Dãy khối nhà C (bên trái) có 08 phòng cấp 4 gồm: phòng Hiệu trưởng, Kế toán, phó HT, Văn phòng, Công đoàn, Đội TNTP và phòng Y tế, bàn nghế bằng gỗ có nhiều sách báo, tranh ảnh bản đồ ... dễ cháy.</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sz w:val="28"/>
          <w:szCs w:val="28"/>
          <w:shd w:val="clear" w:color="auto" w:fill="FFFFFF"/>
          <w:lang w:val="nl"/>
        </w:rPr>
        <w:t>* Dãy khối nhà D (bên trái) có 03 phòng cấp 4 gồm: 02 phòng học và 01 phòng làm TV Thân thiện có chứa vật liệu giấy dễ bắt lửa có thể dễ xãy ra cháy.</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sz w:val="28"/>
          <w:szCs w:val="28"/>
          <w:shd w:val="clear" w:color="auto" w:fill="FFFFFF"/>
        </w:rPr>
        <w:t>* Trường có 01 cơ sở lẻ gồm 02 phòng học tại thôn Thạnh Phú xà gồ gỗ, lợp tôn, bên trong là bàn ghế HS.</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sz w:val="28"/>
          <w:szCs w:val="28"/>
          <w:shd w:val="clear" w:color="auto" w:fill="FFFFFF"/>
        </w:rPr>
        <w:t>-  Nguồn nhiệt gây cháy chủ yếu là hệ thống điện gặp sự cố chập điện gây cháy.</w:t>
      </w:r>
    </w:p>
    <w:p w:rsidR="009323A4" w:rsidRPr="00762BEA" w:rsidRDefault="009323A4" w:rsidP="009323A4">
      <w:pPr>
        <w:pStyle w:val="NormalWeb"/>
        <w:spacing w:before="120" w:beforeAutospacing="0" w:after="0" w:afterAutospacing="0"/>
        <w:ind w:right="49" w:firstLine="720"/>
        <w:rPr>
          <w:rFonts w:eastAsia="Helvetica"/>
          <w:b/>
          <w:bCs/>
          <w:sz w:val="28"/>
          <w:szCs w:val="28"/>
          <w:shd w:val="clear" w:color="auto" w:fill="FFFFFF"/>
        </w:rPr>
      </w:pPr>
      <w:r w:rsidRPr="00762BEA">
        <w:rPr>
          <w:rFonts w:eastAsia="Helvetica"/>
          <w:b/>
          <w:bCs/>
          <w:sz w:val="28"/>
          <w:szCs w:val="28"/>
          <w:shd w:val="clear" w:color="auto" w:fill="FFFFFF"/>
        </w:rPr>
        <w:t>V. Tính chất, đặc điểm nguy hiểm về cháy, nổ, độc</w:t>
      </w:r>
    </w:p>
    <w:p w:rsidR="009323A4" w:rsidRPr="00762BEA" w:rsidRDefault="009323A4" w:rsidP="009323A4">
      <w:pPr>
        <w:spacing w:before="40" w:after="40"/>
        <w:ind w:firstLine="709"/>
        <w:jc w:val="both"/>
        <w:rPr>
          <w:b/>
          <w:sz w:val="28"/>
          <w:szCs w:val="28"/>
        </w:rPr>
      </w:pPr>
      <w:r w:rsidRPr="00762BEA">
        <w:rPr>
          <w:b/>
          <w:sz w:val="28"/>
          <w:szCs w:val="28"/>
        </w:rPr>
        <w:t>1. Chất cháy chủ yếu:</w:t>
      </w:r>
    </w:p>
    <w:p w:rsidR="009323A4" w:rsidRPr="00762BEA" w:rsidRDefault="009323A4" w:rsidP="009323A4">
      <w:pPr>
        <w:spacing w:before="40" w:after="40"/>
        <w:ind w:firstLine="547"/>
        <w:rPr>
          <w:b/>
          <w:i/>
          <w:iCs/>
          <w:sz w:val="28"/>
          <w:szCs w:val="28"/>
        </w:rPr>
      </w:pPr>
      <w:r w:rsidRPr="00762BEA">
        <w:rPr>
          <w:b/>
          <w:i/>
          <w:iCs/>
          <w:sz w:val="28"/>
          <w:szCs w:val="28"/>
        </w:rPr>
        <w:t>1.1. Chất cháy là sản phẩm từ bông, vải:</w:t>
      </w:r>
    </w:p>
    <w:p w:rsidR="009323A4" w:rsidRPr="00762BEA" w:rsidRDefault="009323A4" w:rsidP="009323A4">
      <w:pPr>
        <w:spacing w:after="120"/>
        <w:ind w:firstLine="547"/>
        <w:jc w:val="both"/>
        <w:rPr>
          <w:sz w:val="28"/>
          <w:szCs w:val="28"/>
          <w:lang w:val="pt-BR"/>
        </w:rPr>
      </w:pPr>
      <w:r w:rsidRPr="00762BEA">
        <w:rPr>
          <w:sz w:val="28"/>
          <w:szCs w:val="28"/>
          <w:lang w:val="pt-BR"/>
        </w:rPr>
        <w:t xml:space="preserve"> Trong cơ sở, bông, vải tồn tại chủ yếu là: Quần áo, rèm cửa, chăn màn, gối, ga trải bàn, ... Đây là loại chất cháy tồn tại với số lượng lớn ở các phòng học dành cho trẻ.</w:t>
      </w:r>
    </w:p>
    <w:p w:rsidR="009323A4" w:rsidRPr="00762BEA" w:rsidRDefault="009323A4" w:rsidP="009323A4">
      <w:pPr>
        <w:spacing w:after="120"/>
        <w:ind w:firstLine="547"/>
        <w:jc w:val="both"/>
        <w:rPr>
          <w:sz w:val="28"/>
          <w:szCs w:val="28"/>
          <w:lang w:val="pt-BR"/>
        </w:rPr>
      </w:pPr>
      <w:r w:rsidRPr="00762BEA">
        <w:rPr>
          <w:sz w:val="28"/>
          <w:szCs w:val="28"/>
          <w:lang w:val="pt-BR"/>
        </w:rPr>
        <w:t xml:space="preserve"> Vải có một số đặc tính như sau:</w:t>
      </w:r>
    </w:p>
    <w:p w:rsidR="009323A4" w:rsidRPr="00762BEA" w:rsidRDefault="009323A4" w:rsidP="009323A4">
      <w:pPr>
        <w:spacing w:after="120"/>
        <w:ind w:firstLine="547"/>
        <w:jc w:val="both"/>
        <w:rPr>
          <w:sz w:val="28"/>
          <w:szCs w:val="28"/>
          <w:lang w:val="pt-BR"/>
        </w:rPr>
      </w:pPr>
      <w:r w:rsidRPr="00762BEA">
        <w:rPr>
          <w:sz w:val="28"/>
          <w:szCs w:val="28"/>
          <w:lang w:val="pt-BR"/>
        </w:rPr>
        <w:t>- Vải là loại vật liệu dễ cháy, khi bị nung nóng đến 100</w:t>
      </w:r>
      <w:r w:rsidRPr="00762BEA">
        <w:rPr>
          <w:sz w:val="28"/>
          <w:szCs w:val="28"/>
          <w:vertAlign w:val="superscript"/>
          <w:lang w:val="pt-BR"/>
        </w:rPr>
        <w:t>0</w:t>
      </w:r>
      <w:r w:rsidRPr="00762BEA">
        <w:rPr>
          <w:sz w:val="28"/>
          <w:szCs w:val="28"/>
          <w:lang w:val="pt-BR"/>
        </w:rPr>
        <w:t>C sẽ bị than hóa và bị phân huỷ, sinh ra các loại chất như: CO, CO</w:t>
      </w:r>
      <w:r w:rsidRPr="00762BEA">
        <w:rPr>
          <w:sz w:val="28"/>
          <w:szCs w:val="28"/>
          <w:vertAlign w:val="subscript"/>
          <w:lang w:val="pt-BR"/>
        </w:rPr>
        <w:t>2</w:t>
      </w:r>
      <w:r w:rsidRPr="00762BEA">
        <w:rPr>
          <w:sz w:val="28"/>
          <w:szCs w:val="28"/>
          <w:lang w:val="pt-BR"/>
        </w:rPr>
        <w:t>, H</w:t>
      </w:r>
      <w:r w:rsidRPr="00762BEA">
        <w:rPr>
          <w:sz w:val="28"/>
          <w:szCs w:val="28"/>
          <w:vertAlign w:val="subscript"/>
          <w:lang w:val="pt-BR"/>
        </w:rPr>
        <w:t>2</w:t>
      </w:r>
      <w:r w:rsidRPr="00762BEA">
        <w:rPr>
          <w:sz w:val="28"/>
          <w:szCs w:val="28"/>
          <w:lang w:val="pt-BR"/>
        </w:rPr>
        <w:t>, H</w:t>
      </w:r>
      <w:r w:rsidRPr="00762BEA">
        <w:rPr>
          <w:sz w:val="28"/>
          <w:szCs w:val="28"/>
          <w:vertAlign w:val="subscript"/>
          <w:lang w:val="pt-BR"/>
        </w:rPr>
        <w:t>2</w:t>
      </w:r>
      <w:r w:rsidRPr="00762BEA">
        <w:rPr>
          <w:sz w:val="28"/>
          <w:szCs w:val="28"/>
          <w:lang w:val="pt-BR"/>
        </w:rPr>
        <w:t xml:space="preserve">O và một số hợp chất khác. </w:t>
      </w:r>
    </w:p>
    <w:p w:rsidR="009323A4" w:rsidRPr="00762BEA" w:rsidRDefault="009323A4" w:rsidP="009323A4">
      <w:pPr>
        <w:spacing w:after="120"/>
        <w:ind w:firstLine="547"/>
        <w:jc w:val="both"/>
        <w:rPr>
          <w:sz w:val="28"/>
          <w:szCs w:val="28"/>
          <w:lang w:val="pt-BR"/>
        </w:rPr>
      </w:pPr>
      <w:r w:rsidRPr="00762BEA">
        <w:rPr>
          <w:sz w:val="28"/>
          <w:szCs w:val="28"/>
          <w:lang w:val="pt-BR"/>
        </w:rPr>
        <w:t>- Nhiệt độ tự bốc cháy của Vải là 407</w:t>
      </w:r>
      <w:r w:rsidRPr="00762BEA">
        <w:rPr>
          <w:sz w:val="28"/>
          <w:szCs w:val="28"/>
          <w:vertAlign w:val="superscript"/>
          <w:lang w:val="pt-BR"/>
        </w:rPr>
        <w:t>0</w:t>
      </w:r>
      <w:r w:rsidRPr="00762BEA">
        <w:rPr>
          <w:sz w:val="28"/>
          <w:szCs w:val="28"/>
          <w:lang w:val="pt-BR"/>
        </w:rPr>
        <w:t>C.</w:t>
      </w:r>
    </w:p>
    <w:p w:rsidR="009323A4" w:rsidRPr="00762BEA" w:rsidRDefault="009323A4" w:rsidP="009323A4">
      <w:pPr>
        <w:spacing w:after="120"/>
        <w:ind w:firstLine="547"/>
        <w:jc w:val="both"/>
        <w:rPr>
          <w:sz w:val="28"/>
          <w:szCs w:val="28"/>
          <w:lang w:val="fr-FR"/>
        </w:rPr>
      </w:pPr>
      <w:r w:rsidRPr="00762BEA">
        <w:rPr>
          <w:sz w:val="28"/>
          <w:szCs w:val="28"/>
          <w:lang w:val="pt-BR"/>
        </w:rPr>
        <w:lastRenderedPageBreak/>
        <w:t xml:space="preserve">- </w:t>
      </w:r>
      <w:r w:rsidRPr="00762BEA">
        <w:rPr>
          <w:sz w:val="28"/>
          <w:szCs w:val="28"/>
          <w:lang w:val="fr-FR"/>
        </w:rPr>
        <w:t>Nhiệt độ bốc cháy là 210</w:t>
      </w:r>
      <w:r w:rsidRPr="00762BEA">
        <w:rPr>
          <w:sz w:val="28"/>
          <w:szCs w:val="28"/>
          <w:vertAlign w:val="superscript"/>
          <w:lang w:val="fr-FR"/>
        </w:rPr>
        <w:t>0</w:t>
      </w:r>
      <w:r w:rsidRPr="00762BEA">
        <w:rPr>
          <w:sz w:val="28"/>
          <w:szCs w:val="28"/>
          <w:lang w:val="fr-FR"/>
        </w:rPr>
        <w:t xml:space="preserve">C. </w:t>
      </w:r>
    </w:p>
    <w:p w:rsidR="009323A4" w:rsidRPr="00762BEA" w:rsidRDefault="009323A4" w:rsidP="009323A4">
      <w:pPr>
        <w:spacing w:after="120"/>
        <w:ind w:firstLine="547"/>
        <w:jc w:val="both"/>
        <w:rPr>
          <w:sz w:val="28"/>
          <w:szCs w:val="28"/>
          <w:lang w:val="fr-FR"/>
        </w:rPr>
      </w:pPr>
      <w:r w:rsidRPr="00762BEA">
        <w:rPr>
          <w:sz w:val="28"/>
          <w:szCs w:val="28"/>
          <w:lang w:val="fr-FR"/>
        </w:rPr>
        <w:t>- Nhiệt độ xảy ra phân huỷ là 135</w:t>
      </w:r>
      <w:r w:rsidRPr="00762BEA">
        <w:rPr>
          <w:sz w:val="28"/>
          <w:szCs w:val="28"/>
          <w:vertAlign w:val="superscript"/>
          <w:lang w:val="fr-FR"/>
        </w:rPr>
        <w:t>0</w:t>
      </w:r>
      <w:r w:rsidRPr="00762BEA">
        <w:rPr>
          <w:sz w:val="28"/>
          <w:szCs w:val="28"/>
          <w:lang w:val="fr-FR"/>
        </w:rPr>
        <w:t xml:space="preserve">C. </w:t>
      </w:r>
    </w:p>
    <w:p w:rsidR="009323A4" w:rsidRPr="00762BEA" w:rsidRDefault="009323A4" w:rsidP="009323A4">
      <w:pPr>
        <w:spacing w:after="120"/>
        <w:ind w:firstLine="547"/>
        <w:jc w:val="both"/>
        <w:rPr>
          <w:sz w:val="28"/>
          <w:szCs w:val="28"/>
          <w:lang w:val="fr-FR"/>
        </w:rPr>
      </w:pPr>
      <w:r w:rsidRPr="00762BEA">
        <w:rPr>
          <w:sz w:val="28"/>
          <w:szCs w:val="28"/>
          <w:lang w:val="fr-FR"/>
        </w:rPr>
        <w:t>- Khi cháy tốc độ lan truyền của ngọn lửa lớn. Vận tốc cháy trung bình của</w:t>
      </w:r>
    </w:p>
    <w:p w:rsidR="009323A4" w:rsidRPr="00762BEA" w:rsidRDefault="009323A4" w:rsidP="009323A4">
      <w:pPr>
        <w:spacing w:after="120"/>
        <w:jc w:val="both"/>
        <w:rPr>
          <w:sz w:val="28"/>
          <w:szCs w:val="28"/>
          <w:lang w:val="fr-FR"/>
        </w:rPr>
      </w:pPr>
      <w:r w:rsidRPr="00762BEA">
        <w:rPr>
          <w:sz w:val="28"/>
          <w:szCs w:val="28"/>
          <w:lang w:val="fr-FR"/>
        </w:rPr>
        <w:t xml:space="preserve">Vải theo bề mặt là 0,6m/ph. Vận tốc cháy theo phương thẳng đứng là 4 - 6m/ph. </w:t>
      </w:r>
    </w:p>
    <w:p w:rsidR="009323A4" w:rsidRPr="00762BEA" w:rsidRDefault="009323A4" w:rsidP="009323A4">
      <w:pPr>
        <w:ind w:firstLine="547"/>
        <w:jc w:val="both"/>
        <w:rPr>
          <w:sz w:val="28"/>
          <w:szCs w:val="28"/>
          <w:lang w:val="fr-FR"/>
        </w:rPr>
      </w:pPr>
      <w:r w:rsidRPr="00762BEA">
        <w:rPr>
          <w:sz w:val="28"/>
          <w:szCs w:val="28"/>
          <w:lang w:val="fr-FR"/>
        </w:rPr>
        <w:t>- Nhiệt độ cháy của Vải có thể đạt từ 650 - 1000</w:t>
      </w:r>
      <w:r w:rsidRPr="00762BEA">
        <w:rPr>
          <w:sz w:val="28"/>
          <w:szCs w:val="28"/>
          <w:vertAlign w:val="superscript"/>
          <w:lang w:val="fr-FR"/>
        </w:rPr>
        <w:t>0</w:t>
      </w:r>
      <w:r w:rsidRPr="00762BEA">
        <w:rPr>
          <w:sz w:val="28"/>
          <w:szCs w:val="28"/>
          <w:lang w:val="fr-FR"/>
        </w:rPr>
        <w:t>C. Khi cháy 1kg Vải sẽ toả</w:t>
      </w:r>
    </w:p>
    <w:p w:rsidR="009323A4" w:rsidRPr="00762BEA" w:rsidRDefault="009323A4" w:rsidP="009323A4">
      <w:pPr>
        <w:jc w:val="both"/>
        <w:rPr>
          <w:sz w:val="28"/>
          <w:szCs w:val="28"/>
          <w:lang w:val="fr-FR"/>
        </w:rPr>
      </w:pPr>
      <w:r w:rsidRPr="00762BEA">
        <w:rPr>
          <w:sz w:val="28"/>
          <w:szCs w:val="28"/>
          <w:lang w:val="fr-FR"/>
        </w:rPr>
        <w:t>ra lượng nhiệt Q = 4150Kcal, khi cháy hoàn toàn sẽ tạo ra 4,46m</w:t>
      </w:r>
      <w:r w:rsidRPr="00762BEA">
        <w:rPr>
          <w:sz w:val="28"/>
          <w:szCs w:val="28"/>
          <w:vertAlign w:val="superscript"/>
          <w:lang w:val="fr-FR"/>
        </w:rPr>
        <w:t xml:space="preserve">3 </w:t>
      </w:r>
      <w:r w:rsidRPr="00762BEA">
        <w:rPr>
          <w:sz w:val="28"/>
          <w:szCs w:val="28"/>
          <w:lang w:val="fr-FR"/>
        </w:rPr>
        <w:t>sản phẩm cháy. Các sản phẩm từ Bông, Vải khi cháy sẽ tạo ra một lượng lớn khói và khí độc làm giảm tầm nhìn và đe dọa đến sức khoẻ, tính mạng của con người như: CO</w:t>
      </w:r>
      <w:r w:rsidRPr="00762BEA">
        <w:rPr>
          <w:sz w:val="28"/>
          <w:szCs w:val="28"/>
          <w:vertAlign w:val="subscript"/>
          <w:lang w:val="fr-FR"/>
        </w:rPr>
        <w:t>2</w:t>
      </w:r>
      <w:r w:rsidRPr="00762BEA">
        <w:rPr>
          <w:sz w:val="28"/>
          <w:szCs w:val="28"/>
          <w:lang w:val="fr-FR"/>
        </w:rPr>
        <w:t>, CO, HCl, N</w:t>
      </w:r>
      <w:r w:rsidRPr="00762BEA">
        <w:rPr>
          <w:sz w:val="28"/>
          <w:szCs w:val="28"/>
          <w:vertAlign w:val="subscript"/>
          <w:lang w:val="fr-FR"/>
        </w:rPr>
        <w:t>2</w:t>
      </w:r>
      <w:r w:rsidRPr="00762BEA">
        <w:rPr>
          <w:sz w:val="28"/>
          <w:szCs w:val="28"/>
          <w:lang w:val="fr-FR"/>
        </w:rPr>
        <w:t>. Với các sản phẩm trên khi đạt đến nồng độ nhất định sẽ dẫn đến ngạt thở, gây choáng ngất và gây nguy hiểm đến tính mạng có thể dẫn đến tử vong. Nếu không có biện pháp thoát khói và ngăn ngừa khí độc kịp thời thì sẽ gây khó khăn cho công tác chữa cháy.</w:t>
      </w:r>
    </w:p>
    <w:p w:rsidR="009323A4" w:rsidRPr="00762BEA" w:rsidRDefault="009323A4" w:rsidP="009323A4">
      <w:pPr>
        <w:spacing w:after="120"/>
        <w:ind w:firstLine="547"/>
        <w:jc w:val="both"/>
        <w:rPr>
          <w:sz w:val="28"/>
          <w:szCs w:val="28"/>
          <w:lang w:val="fr-FR"/>
        </w:rPr>
      </w:pPr>
      <w:r w:rsidRPr="00762BEA">
        <w:rPr>
          <w:sz w:val="28"/>
          <w:szCs w:val="28"/>
          <w:lang w:val="fr-FR"/>
        </w:rPr>
        <w:t xml:space="preserve">- Trong trường hợp này chất chữa cháy chủ yếu là: nước. </w:t>
      </w:r>
    </w:p>
    <w:p w:rsidR="009323A4" w:rsidRPr="00762BEA" w:rsidRDefault="009323A4" w:rsidP="009323A4">
      <w:pPr>
        <w:ind w:firstLine="709"/>
        <w:rPr>
          <w:b/>
          <w:i/>
          <w:iCs/>
          <w:sz w:val="28"/>
          <w:szCs w:val="28"/>
          <w:lang w:val="fr-FR"/>
        </w:rPr>
      </w:pPr>
      <w:r w:rsidRPr="00762BEA">
        <w:rPr>
          <w:b/>
          <w:i/>
          <w:iCs/>
          <w:sz w:val="28"/>
          <w:szCs w:val="28"/>
          <w:lang w:val="fr-FR"/>
        </w:rPr>
        <w:t>1.2 Chất cháy là Gỗ:</w:t>
      </w:r>
    </w:p>
    <w:p w:rsidR="009323A4" w:rsidRPr="00762BEA" w:rsidRDefault="009323A4" w:rsidP="009323A4">
      <w:pPr>
        <w:spacing w:before="120"/>
        <w:ind w:firstLine="709"/>
        <w:jc w:val="both"/>
        <w:rPr>
          <w:sz w:val="28"/>
          <w:szCs w:val="28"/>
          <w:lang w:val="fr-FR"/>
        </w:rPr>
      </w:pPr>
      <w:r w:rsidRPr="00762BEA">
        <w:rPr>
          <w:sz w:val="28"/>
          <w:szCs w:val="28"/>
          <w:lang w:val="fr-FR"/>
        </w:rPr>
        <w:t>Chất cháy là Gỗ tồn tại trong cơ sở chủ yếu là bàn ghế, tủ đựng hồ sơ…</w:t>
      </w:r>
    </w:p>
    <w:p w:rsidR="009323A4" w:rsidRPr="00762BEA" w:rsidRDefault="009323A4" w:rsidP="009323A4">
      <w:pPr>
        <w:spacing w:before="120"/>
        <w:jc w:val="both"/>
        <w:rPr>
          <w:sz w:val="28"/>
          <w:szCs w:val="28"/>
          <w:lang w:val="fr-FR"/>
        </w:rPr>
      </w:pPr>
      <w:r w:rsidRPr="00762BEA">
        <w:rPr>
          <w:sz w:val="28"/>
          <w:szCs w:val="28"/>
          <w:lang w:val="fr-FR"/>
        </w:rPr>
        <w:t>Gỗ là vật liệu dễ cháy, thành phần chủ yếu là các phần tử xenlulô-C</w:t>
      </w:r>
      <w:r w:rsidRPr="00762BEA">
        <w:rPr>
          <w:sz w:val="28"/>
          <w:szCs w:val="28"/>
          <w:vertAlign w:val="subscript"/>
          <w:lang w:val="fr-FR"/>
        </w:rPr>
        <w:t>6</w:t>
      </w:r>
      <w:r w:rsidRPr="00762BEA">
        <w:rPr>
          <w:sz w:val="28"/>
          <w:szCs w:val="28"/>
          <w:lang w:val="fr-FR"/>
        </w:rPr>
        <w:t>H</w:t>
      </w:r>
      <w:r w:rsidRPr="00762BEA">
        <w:rPr>
          <w:sz w:val="28"/>
          <w:szCs w:val="28"/>
          <w:vertAlign w:val="subscript"/>
          <w:lang w:val="fr-FR"/>
        </w:rPr>
        <w:t>10</w:t>
      </w:r>
      <w:r w:rsidRPr="00762BEA">
        <w:rPr>
          <w:sz w:val="28"/>
          <w:szCs w:val="28"/>
          <w:lang w:val="fr-FR"/>
        </w:rPr>
        <w:t>O</w:t>
      </w:r>
      <w:r w:rsidRPr="00762BEA">
        <w:rPr>
          <w:sz w:val="28"/>
          <w:szCs w:val="28"/>
          <w:vertAlign w:val="subscript"/>
          <w:lang w:val="fr-FR"/>
        </w:rPr>
        <w:t>5</w:t>
      </w:r>
      <w:r w:rsidRPr="00762BEA">
        <w:rPr>
          <w:sz w:val="28"/>
          <w:szCs w:val="28"/>
          <w:lang w:val="fr-FR"/>
        </w:rPr>
        <w:t xml:space="preserve">, có cấu tạo xốp (phần xốp chiếm khoảng 56 - 72% thể tích). Ngoài ra trong gỗ còn có các thành phần khác và một số muối khoáng như NaCl, HCl... </w:t>
      </w:r>
    </w:p>
    <w:p w:rsidR="009323A4" w:rsidRPr="00762BEA" w:rsidRDefault="009323A4" w:rsidP="009323A4">
      <w:pPr>
        <w:spacing w:before="120"/>
        <w:jc w:val="both"/>
        <w:rPr>
          <w:sz w:val="28"/>
          <w:szCs w:val="28"/>
          <w:lang w:val="fr-FR"/>
        </w:rPr>
      </w:pPr>
      <w:r w:rsidRPr="00762BEA">
        <w:rPr>
          <w:sz w:val="28"/>
          <w:szCs w:val="28"/>
          <w:lang w:val="fr-FR"/>
        </w:rPr>
        <w:t xml:space="preserve">      </w:t>
      </w:r>
      <w:r w:rsidRPr="00762BEA">
        <w:rPr>
          <w:sz w:val="28"/>
          <w:szCs w:val="28"/>
          <w:lang w:val="fr-FR"/>
        </w:rPr>
        <w:tab/>
        <w:t>Thành phần nguyên tố của gỗ chủ yếu gồm: 49% C, 6% H, 1%M, 44%O. Khi bị nung nóng đến 110</w:t>
      </w:r>
      <w:r w:rsidRPr="00762BEA">
        <w:rPr>
          <w:sz w:val="28"/>
          <w:szCs w:val="28"/>
          <w:vertAlign w:val="superscript"/>
          <w:lang w:val="fr-FR"/>
        </w:rPr>
        <w:t>0</w:t>
      </w:r>
      <w:r w:rsidRPr="00762BEA">
        <w:rPr>
          <w:sz w:val="28"/>
          <w:szCs w:val="28"/>
          <w:lang w:val="fr-FR"/>
        </w:rPr>
        <w:t>C gỗ sẽ thoát hơi nước và bắt đầu bị phân huỷ ở nhiệt độ cao hơn. Trong giai đoạn từ 110 - 130</w:t>
      </w:r>
      <w:r w:rsidRPr="00762BEA">
        <w:rPr>
          <w:sz w:val="28"/>
          <w:szCs w:val="28"/>
          <w:vertAlign w:val="superscript"/>
          <w:lang w:val="fr-FR"/>
        </w:rPr>
        <w:t>0</w:t>
      </w:r>
      <w:r w:rsidRPr="00762BEA">
        <w:rPr>
          <w:sz w:val="28"/>
          <w:szCs w:val="28"/>
          <w:lang w:val="fr-FR"/>
        </w:rPr>
        <w:t>C quá trình phân huỷ gỗ diễn ra chậm và tạo ra các hơi và chất khói (Chủ yếu là bốc hơi), quá trình này cũng toả ra một lượng nhiệt nhất định, khi nhiệt độ lên tới 180</w:t>
      </w:r>
      <w:r w:rsidRPr="00762BEA">
        <w:rPr>
          <w:sz w:val="28"/>
          <w:szCs w:val="28"/>
          <w:vertAlign w:val="superscript"/>
          <w:lang w:val="fr-FR"/>
        </w:rPr>
        <w:t>0</w:t>
      </w:r>
      <w:r w:rsidRPr="00762BEA">
        <w:rPr>
          <w:sz w:val="28"/>
          <w:szCs w:val="28"/>
          <w:lang w:val="fr-FR"/>
        </w:rPr>
        <w:t>C lượng chất bốc hơi thoát ra với số lượng lớn và các phân tử bị phân huỷ rất nhanh. Thành phần phân huỷ của gỗ chủ yếu chứa hơi và khí cháy: CO - 8,6%, H</w:t>
      </w:r>
      <w:r w:rsidRPr="00762BEA">
        <w:rPr>
          <w:sz w:val="28"/>
          <w:szCs w:val="28"/>
          <w:vertAlign w:val="subscript"/>
          <w:lang w:val="fr-FR"/>
        </w:rPr>
        <w:t>2</w:t>
      </w:r>
      <w:r w:rsidRPr="00762BEA">
        <w:rPr>
          <w:sz w:val="28"/>
          <w:szCs w:val="28"/>
          <w:lang w:val="fr-FR"/>
        </w:rPr>
        <w:t xml:space="preserve"> - 2,99%, CH</w:t>
      </w:r>
      <w:r w:rsidRPr="00762BEA">
        <w:rPr>
          <w:sz w:val="28"/>
          <w:szCs w:val="28"/>
          <w:vertAlign w:val="subscript"/>
          <w:lang w:val="fr-FR"/>
        </w:rPr>
        <w:t>4</w:t>
      </w:r>
      <w:r w:rsidRPr="00762BEA">
        <w:rPr>
          <w:sz w:val="28"/>
          <w:szCs w:val="28"/>
          <w:lang w:val="fr-FR"/>
        </w:rPr>
        <w:t xml:space="preserve"> - 33,9%. Khi nhiệt độ lên tới nhiệt  độ bốc cháy của gỗ từ 280 - 300</w:t>
      </w:r>
      <w:r w:rsidRPr="00762BEA">
        <w:rPr>
          <w:sz w:val="28"/>
          <w:szCs w:val="28"/>
          <w:vertAlign w:val="superscript"/>
          <w:lang w:val="fr-FR"/>
        </w:rPr>
        <w:t>0</w:t>
      </w:r>
      <w:r w:rsidRPr="00762BEA">
        <w:rPr>
          <w:sz w:val="28"/>
          <w:szCs w:val="28"/>
          <w:lang w:val="fr-FR"/>
        </w:rPr>
        <w:t>C thì gỗ có thể bốc cháy.</w:t>
      </w:r>
    </w:p>
    <w:p w:rsidR="009323A4" w:rsidRPr="00762BEA" w:rsidRDefault="009323A4" w:rsidP="009323A4">
      <w:pPr>
        <w:spacing w:before="120"/>
        <w:ind w:firstLine="709"/>
        <w:rPr>
          <w:sz w:val="28"/>
          <w:szCs w:val="28"/>
          <w:lang w:val="fr-FR"/>
        </w:rPr>
      </w:pPr>
      <w:r w:rsidRPr="00762BEA">
        <w:rPr>
          <w:sz w:val="28"/>
          <w:szCs w:val="28"/>
          <w:lang w:val="fr-FR"/>
        </w:rPr>
        <w:t>Khi cháy gỗ sinh ra khói và các sản phẩm cháy thường là CO</w:t>
      </w:r>
      <w:r w:rsidRPr="00762BEA">
        <w:rPr>
          <w:sz w:val="28"/>
          <w:szCs w:val="28"/>
          <w:vertAlign w:val="subscript"/>
          <w:lang w:val="fr-FR"/>
        </w:rPr>
        <w:t>2</w:t>
      </w:r>
      <w:r w:rsidRPr="00762BEA">
        <w:rPr>
          <w:sz w:val="28"/>
          <w:szCs w:val="28"/>
          <w:lang w:val="fr-FR"/>
        </w:rPr>
        <w:t>, CO và 10 - 20% khối lượng than gỗ. Vì vậy cháy gỗ lâu và cháy âm ỉ, gây khó khăn cho việc tổ chức chữa cháy.</w:t>
      </w:r>
    </w:p>
    <w:p w:rsidR="009323A4" w:rsidRPr="00762BEA" w:rsidRDefault="009323A4" w:rsidP="009323A4">
      <w:pPr>
        <w:spacing w:before="120"/>
        <w:ind w:firstLine="709"/>
        <w:jc w:val="both"/>
        <w:rPr>
          <w:sz w:val="28"/>
          <w:szCs w:val="28"/>
          <w:lang w:val="fr-FR"/>
        </w:rPr>
      </w:pPr>
      <w:r w:rsidRPr="00762BEA">
        <w:rPr>
          <w:sz w:val="28"/>
          <w:szCs w:val="28"/>
          <w:lang w:val="fr-FR"/>
        </w:rPr>
        <w:t>- Trong trường hợp này chất chữa cháy chủ yếu là: nước.</w:t>
      </w:r>
    </w:p>
    <w:p w:rsidR="009323A4" w:rsidRPr="00762BEA" w:rsidRDefault="009323A4" w:rsidP="009323A4">
      <w:pPr>
        <w:tabs>
          <w:tab w:val="left" w:pos="540"/>
          <w:tab w:val="left" w:pos="1905"/>
        </w:tabs>
        <w:spacing w:before="120"/>
        <w:ind w:firstLine="709"/>
        <w:jc w:val="both"/>
        <w:rPr>
          <w:b/>
          <w:i/>
          <w:iCs/>
          <w:sz w:val="28"/>
          <w:szCs w:val="28"/>
          <w:lang w:val="fr-FR"/>
        </w:rPr>
      </w:pPr>
      <w:r w:rsidRPr="00762BEA">
        <w:rPr>
          <w:b/>
          <w:i/>
          <w:iCs/>
          <w:sz w:val="28"/>
          <w:szCs w:val="28"/>
          <w:lang w:val="fr-FR"/>
        </w:rPr>
        <w:t>1.3. Chất cháy là xăng dầu :</w:t>
      </w:r>
    </w:p>
    <w:p w:rsidR="009323A4" w:rsidRPr="00762BEA" w:rsidRDefault="009323A4" w:rsidP="009323A4">
      <w:pPr>
        <w:tabs>
          <w:tab w:val="left" w:pos="1905"/>
        </w:tabs>
        <w:spacing w:before="120"/>
        <w:ind w:firstLine="709"/>
        <w:jc w:val="both"/>
        <w:rPr>
          <w:sz w:val="28"/>
          <w:szCs w:val="28"/>
          <w:lang w:val="fr-FR"/>
        </w:rPr>
      </w:pPr>
      <w:r w:rsidRPr="00762BEA">
        <w:rPr>
          <w:sz w:val="28"/>
          <w:szCs w:val="28"/>
          <w:lang w:val="fr-FR"/>
        </w:rPr>
        <w:lastRenderedPageBreak/>
        <w:t>Xăng dầu tồn tại trong xe máy của CBCNVGV tại khu vực để xe.</w:t>
      </w:r>
    </w:p>
    <w:p w:rsidR="009323A4" w:rsidRPr="00762BEA" w:rsidRDefault="009323A4" w:rsidP="009323A4">
      <w:pPr>
        <w:tabs>
          <w:tab w:val="left" w:pos="1905"/>
        </w:tabs>
        <w:spacing w:before="120"/>
        <w:ind w:firstLine="709"/>
        <w:jc w:val="both"/>
        <w:rPr>
          <w:sz w:val="28"/>
          <w:szCs w:val="28"/>
          <w:lang w:val="fr-FR"/>
        </w:rPr>
      </w:pPr>
      <w:r w:rsidRPr="00762BEA">
        <w:rPr>
          <w:sz w:val="28"/>
          <w:szCs w:val="28"/>
          <w:lang w:val="fr-FR"/>
        </w:rPr>
        <w:t xml:space="preserve">Xăng dầu có 1 số đặc điểm nguy hiểm cháy như: </w:t>
      </w:r>
    </w:p>
    <w:p w:rsidR="009323A4" w:rsidRPr="00762BEA" w:rsidRDefault="009323A4" w:rsidP="009323A4">
      <w:pPr>
        <w:tabs>
          <w:tab w:val="left" w:pos="1905"/>
        </w:tabs>
        <w:spacing w:before="120"/>
        <w:ind w:firstLine="709"/>
        <w:jc w:val="both"/>
        <w:rPr>
          <w:sz w:val="28"/>
          <w:szCs w:val="28"/>
          <w:lang w:val="fr-FR"/>
        </w:rPr>
      </w:pPr>
      <w:r w:rsidRPr="00762BEA">
        <w:rPr>
          <w:sz w:val="28"/>
          <w:szCs w:val="28"/>
          <w:lang w:val="fr-FR"/>
        </w:rPr>
        <w:t xml:space="preserve">- Xăng dầu là chất lỏng không tan trong nước, có tỷ trọng nhẹ hơn nước nên có thể cháy trên mặt nước. Là chất lỏng có tính nguy hiểm nổ cao, đặc biệt khi hỗn hợp với không khí. </w:t>
      </w:r>
    </w:p>
    <w:p w:rsidR="009323A4" w:rsidRPr="00762BEA" w:rsidRDefault="009323A4" w:rsidP="009323A4">
      <w:pPr>
        <w:tabs>
          <w:tab w:val="left" w:pos="1905"/>
        </w:tabs>
        <w:spacing w:before="120"/>
        <w:ind w:firstLine="709"/>
        <w:jc w:val="both"/>
        <w:rPr>
          <w:sz w:val="28"/>
          <w:szCs w:val="28"/>
          <w:lang w:val="fr-FR"/>
        </w:rPr>
      </w:pPr>
      <w:r w:rsidRPr="00762BEA">
        <w:rPr>
          <w:sz w:val="28"/>
          <w:szCs w:val="28"/>
          <w:lang w:val="fr-FR"/>
        </w:rPr>
        <w:t>- Xăng dầu có tốc độ cháy lan rất lớn: V</w:t>
      </w:r>
      <w:r w:rsidRPr="00762BEA">
        <w:rPr>
          <w:sz w:val="28"/>
          <w:szCs w:val="28"/>
          <w:vertAlign w:val="subscript"/>
          <w:lang w:val="fr-FR"/>
        </w:rPr>
        <w:t>L</w:t>
      </w:r>
      <w:r w:rsidRPr="00762BEA">
        <w:rPr>
          <w:sz w:val="28"/>
          <w:szCs w:val="28"/>
          <w:lang w:val="fr-FR"/>
        </w:rPr>
        <w:t xml:space="preserve"> = 30 m/phút.</w:t>
      </w:r>
    </w:p>
    <w:p w:rsidR="009323A4" w:rsidRPr="00762BEA" w:rsidRDefault="009323A4" w:rsidP="009323A4">
      <w:pPr>
        <w:tabs>
          <w:tab w:val="left" w:pos="1905"/>
        </w:tabs>
        <w:spacing w:before="120"/>
        <w:ind w:firstLine="709"/>
        <w:jc w:val="both"/>
        <w:rPr>
          <w:sz w:val="28"/>
          <w:szCs w:val="28"/>
          <w:lang w:val="fr-FR"/>
        </w:rPr>
      </w:pPr>
      <w:r w:rsidRPr="00762BEA">
        <w:rPr>
          <w:sz w:val="28"/>
          <w:szCs w:val="28"/>
          <w:lang w:val="fr-FR"/>
        </w:rPr>
        <w:t>- Xăng dầu có đặc điểm luôn bay hơi ở điều kiện bình thường hơi xăng dầu nặng hơn không khí 3 - 5 lần nên nó thường bay là là trên mặt đất và đọng lại ở các hố trũng tạo ra môi trường nguy hiểm cháy, nổ nên có khả năng bắt cháy khi có nguồn nhiệt.</w:t>
      </w:r>
    </w:p>
    <w:p w:rsidR="009323A4" w:rsidRPr="00762BEA" w:rsidRDefault="009323A4" w:rsidP="009323A4">
      <w:pPr>
        <w:tabs>
          <w:tab w:val="left" w:pos="1905"/>
        </w:tabs>
        <w:spacing w:before="120"/>
        <w:ind w:firstLine="709"/>
        <w:jc w:val="both"/>
        <w:rPr>
          <w:sz w:val="28"/>
          <w:szCs w:val="28"/>
          <w:lang w:val="fr-FR"/>
        </w:rPr>
      </w:pPr>
      <w:r w:rsidRPr="00762BEA">
        <w:rPr>
          <w:sz w:val="28"/>
          <w:szCs w:val="28"/>
          <w:lang w:val="fr-FR"/>
        </w:rPr>
        <w:t>- Xăng dầu khi cháy còn toả ra một nhiệt lượng lớn và nhiệt độ vùng cháy rất cao đồng thời còn toả ra một lượng khí độc đậm đặc và thường kèm theo hiện tượng sôi trào, phụt bắn gây cháy lớn.</w:t>
      </w:r>
    </w:p>
    <w:p w:rsidR="009323A4" w:rsidRPr="00762BEA" w:rsidRDefault="009323A4" w:rsidP="009323A4">
      <w:pPr>
        <w:tabs>
          <w:tab w:val="left" w:pos="1905"/>
        </w:tabs>
        <w:spacing w:before="120"/>
        <w:ind w:firstLine="709"/>
        <w:jc w:val="both"/>
        <w:rPr>
          <w:sz w:val="28"/>
          <w:szCs w:val="28"/>
          <w:lang w:val="fr-FR"/>
        </w:rPr>
      </w:pPr>
      <w:r w:rsidRPr="00762BEA">
        <w:rPr>
          <w:sz w:val="28"/>
          <w:szCs w:val="28"/>
          <w:lang w:val="fr-FR"/>
        </w:rPr>
        <w:t xml:space="preserve">Do có đặc điểm nguy hiểm như vậy, cho nên khi xảy ra cháy, đám cháy sẽ nhanh chóng lan nhanh kèm theo rất nhiều khói và khí độc. Sự toả nhiệt ra môi trường xung quanh cũng rất lớn. Chính những điều này gây cản trở sự tiếp cận điểm cháy của lực lượng PCCC tại chỗ cũng như lực lượng chuyên nghiệp dẫn tới công tác cứu người và tổ chức triển khai chữa cháy không đạt hiệu quả cao. </w:t>
      </w:r>
    </w:p>
    <w:p w:rsidR="009323A4" w:rsidRPr="00762BEA" w:rsidRDefault="009323A4" w:rsidP="009323A4">
      <w:pPr>
        <w:spacing w:before="40" w:after="40"/>
        <w:ind w:firstLine="709"/>
        <w:jc w:val="both"/>
        <w:rPr>
          <w:sz w:val="28"/>
          <w:szCs w:val="28"/>
          <w:lang w:val="fr-FR"/>
        </w:rPr>
      </w:pPr>
      <w:r w:rsidRPr="00762BEA">
        <w:rPr>
          <w:sz w:val="28"/>
          <w:szCs w:val="28"/>
          <w:lang w:val="fr-FR"/>
        </w:rPr>
        <w:t>- Trong trường hợp này chất chữa cháy chủ yếu là: bột, khí, bọt hòa không khí và nước.</w:t>
      </w:r>
    </w:p>
    <w:p w:rsidR="009323A4" w:rsidRPr="00762BEA" w:rsidRDefault="009323A4" w:rsidP="009323A4">
      <w:pPr>
        <w:ind w:firstLine="709"/>
        <w:jc w:val="both"/>
        <w:rPr>
          <w:b/>
          <w:bCs/>
          <w:sz w:val="28"/>
          <w:szCs w:val="28"/>
          <w:lang w:val="pt-BR"/>
        </w:rPr>
      </w:pPr>
      <w:r w:rsidRPr="00762BEA">
        <w:rPr>
          <w:b/>
          <w:bCs/>
          <w:sz w:val="28"/>
          <w:szCs w:val="28"/>
          <w:lang w:val="pt-BR"/>
        </w:rPr>
        <w:t>2. Khả năng cháy lan và sự nguy hiểm đối với con người:</w:t>
      </w:r>
    </w:p>
    <w:p w:rsidR="009323A4" w:rsidRPr="00762BEA" w:rsidRDefault="009323A4" w:rsidP="009323A4">
      <w:pPr>
        <w:pStyle w:val="Vnbnnidung0"/>
        <w:tabs>
          <w:tab w:val="left" w:leader="dot" w:pos="7115"/>
          <w:tab w:val="left" w:leader="dot" w:pos="8786"/>
        </w:tabs>
        <w:spacing w:after="120" w:line="240" w:lineRule="auto"/>
        <w:ind w:firstLine="720"/>
        <w:jc w:val="both"/>
        <w:rPr>
          <w:bCs/>
          <w:sz w:val="28"/>
          <w:szCs w:val="28"/>
          <w:lang w:val="pt-BR"/>
        </w:rPr>
      </w:pPr>
      <w:r w:rsidRPr="00762BEA">
        <w:rPr>
          <w:sz w:val="28"/>
          <w:szCs w:val="28"/>
          <w:lang w:val="pt-BR"/>
        </w:rPr>
        <w:t xml:space="preserve">    </w:t>
      </w:r>
      <w:r w:rsidRPr="00762BEA">
        <w:rPr>
          <w:rStyle w:val="Vnbnnidung"/>
          <w:sz w:val="28"/>
          <w:szCs w:val="28"/>
          <w:lang w:eastAsia="vi-VN"/>
        </w:rPr>
        <w:t>Cơ sở 2, trường TH và THCS Đại Chánh</w:t>
      </w:r>
      <w:r w:rsidRPr="00762BEA">
        <w:rPr>
          <w:bCs/>
          <w:sz w:val="28"/>
          <w:szCs w:val="28"/>
          <w:lang w:val="pt-BR"/>
        </w:rPr>
        <w:t xml:space="preserve">  là nơi học tập, vui chơi của các em trong độ tuổi 6-11 tuổi. Tại đây luôn tồn tại một lượng lớn các chất dễ cháy như: Vải, Gỗ, Nhựa. Khi xảy ra cháy trong cơ sở ngọn lửa sẽ lan qua các phòng, các đường ống kỹ thuật, các khe hở truyền rất nhanh theo bề mặt chất cháy. Nếu thời gian cháy lâu dài có nguy cơ gây sụp đỗ cấu kiện xây dựng, ảnh hưởng rất lớn đến công tác cứu chữa.</w:t>
      </w:r>
    </w:p>
    <w:p w:rsidR="009323A4" w:rsidRPr="00762BEA" w:rsidRDefault="009323A4" w:rsidP="009323A4">
      <w:pPr>
        <w:spacing w:before="120"/>
        <w:ind w:firstLine="709"/>
        <w:jc w:val="both"/>
        <w:rPr>
          <w:sz w:val="28"/>
          <w:szCs w:val="28"/>
          <w:lang w:val="pt-BR"/>
        </w:rPr>
      </w:pPr>
      <w:r w:rsidRPr="00762BEA">
        <w:rPr>
          <w:sz w:val="28"/>
          <w:szCs w:val="28"/>
          <w:lang w:val="pt-BR"/>
        </w:rPr>
        <w:t>Khi cháy thường kèm theo các sản phẩm cháy độc hại như: CO, CO</w:t>
      </w:r>
      <w:r w:rsidRPr="00762BEA">
        <w:rPr>
          <w:sz w:val="28"/>
          <w:szCs w:val="28"/>
          <w:vertAlign w:val="subscript"/>
          <w:lang w:val="pt-BR"/>
        </w:rPr>
        <w:t>2</w:t>
      </w:r>
      <w:r w:rsidRPr="00762BEA">
        <w:rPr>
          <w:sz w:val="28"/>
          <w:szCs w:val="28"/>
          <w:lang w:val="pt-BR"/>
        </w:rPr>
        <w:t>, HCN, HCl, SO</w:t>
      </w:r>
      <w:r w:rsidRPr="00762BEA">
        <w:rPr>
          <w:sz w:val="28"/>
          <w:szCs w:val="28"/>
          <w:vertAlign w:val="subscript"/>
          <w:lang w:val="pt-BR"/>
        </w:rPr>
        <w:t>2</w:t>
      </w:r>
      <w:r w:rsidRPr="00762BEA">
        <w:rPr>
          <w:sz w:val="28"/>
          <w:szCs w:val="28"/>
          <w:lang w:val="pt-BR"/>
        </w:rPr>
        <w:t>,... gây nhiều nguy hiểm cho con người ở vùng bị cháy và các vùng lân cận. Nếu thời gian cháy kéo dài dưới tác động của nhiệt độ các cấu kiện xây dựng sẽ lần lượt sụp đỗ làm cho đám cháy phát triển càng mạnh, các thông số của đám cháy như: Diện tích đám cháy, nhiệt độ đám cháy, chiều cao ngọn lửa,...tăng nhanh, gây nguy hiểm đến người bị nạn và lực lượng cứu chữa.</w:t>
      </w:r>
    </w:p>
    <w:p w:rsidR="009323A4" w:rsidRPr="00762BEA" w:rsidRDefault="009323A4" w:rsidP="009323A4">
      <w:pPr>
        <w:spacing w:before="120"/>
        <w:ind w:firstLine="547"/>
        <w:jc w:val="both"/>
        <w:rPr>
          <w:sz w:val="28"/>
          <w:szCs w:val="28"/>
          <w:lang w:val="pt-BR"/>
        </w:rPr>
      </w:pPr>
      <w:r w:rsidRPr="00762BEA">
        <w:rPr>
          <w:sz w:val="28"/>
          <w:szCs w:val="28"/>
          <w:lang w:val="pt-BR"/>
        </w:rPr>
        <w:lastRenderedPageBreak/>
        <w:t>Các sản phẩm cháy như CO, CO</w:t>
      </w:r>
      <w:r w:rsidRPr="00762BEA">
        <w:rPr>
          <w:sz w:val="28"/>
          <w:szCs w:val="28"/>
          <w:vertAlign w:val="subscript"/>
          <w:lang w:val="pt-BR"/>
        </w:rPr>
        <w:t>2</w:t>
      </w:r>
      <w:r w:rsidRPr="00762BEA">
        <w:rPr>
          <w:sz w:val="28"/>
          <w:szCs w:val="28"/>
          <w:lang w:val="pt-BR"/>
        </w:rPr>
        <w:t>, NO, HCN, HCl, H</w:t>
      </w:r>
      <w:r w:rsidRPr="00762BEA">
        <w:rPr>
          <w:sz w:val="28"/>
          <w:szCs w:val="28"/>
          <w:vertAlign w:val="subscript"/>
          <w:lang w:val="pt-BR"/>
        </w:rPr>
        <w:t>2</w:t>
      </w:r>
      <w:r w:rsidRPr="00762BEA">
        <w:rPr>
          <w:sz w:val="28"/>
          <w:szCs w:val="28"/>
          <w:lang w:val="pt-BR"/>
        </w:rPr>
        <w:t>S, SO</w:t>
      </w:r>
      <w:r w:rsidRPr="00762BEA">
        <w:rPr>
          <w:sz w:val="28"/>
          <w:szCs w:val="28"/>
          <w:vertAlign w:val="subscript"/>
          <w:lang w:val="pt-BR"/>
        </w:rPr>
        <w:t>2</w:t>
      </w:r>
      <w:r w:rsidRPr="00762BEA">
        <w:rPr>
          <w:sz w:val="28"/>
          <w:szCs w:val="28"/>
          <w:lang w:val="pt-BR"/>
        </w:rPr>
        <w:t>,...rất nguy hiểm đối với con người. Nếu trong khói chứa 0,05% lượng khí CO đã có thể gây nguy hiểm đối với sự sống của con người.</w:t>
      </w:r>
    </w:p>
    <w:p w:rsidR="009323A4" w:rsidRPr="00762BEA" w:rsidRDefault="009323A4" w:rsidP="009323A4">
      <w:pPr>
        <w:spacing w:before="120"/>
        <w:ind w:firstLine="544"/>
        <w:jc w:val="both"/>
        <w:rPr>
          <w:sz w:val="28"/>
          <w:szCs w:val="28"/>
          <w:lang w:val="pt-BR"/>
        </w:rPr>
      </w:pPr>
      <w:r w:rsidRPr="00762BEA">
        <w:rPr>
          <w:sz w:val="28"/>
          <w:szCs w:val="28"/>
          <w:lang w:val="pt-BR"/>
        </w:rPr>
        <w:t>Trong đám cháy, khí NO có giới hạn nồng độ nguy hiểm đối với con người là 0,0025%; H</w:t>
      </w:r>
      <w:r w:rsidRPr="00762BEA">
        <w:rPr>
          <w:sz w:val="28"/>
          <w:szCs w:val="28"/>
          <w:vertAlign w:val="subscript"/>
          <w:lang w:val="pt-BR"/>
        </w:rPr>
        <w:t>2</w:t>
      </w:r>
      <w:r w:rsidRPr="00762BEA">
        <w:rPr>
          <w:sz w:val="28"/>
          <w:szCs w:val="28"/>
          <w:lang w:val="pt-BR"/>
        </w:rPr>
        <w:t>S là 0,05%. Ngoài ra, còn một số yếu tố nguy hiểm đối với sự sống của con người đó là hàm lượng Oxy giảm xuống dưới 10%làm cho người bị ngất, giảm xuống dưới 06% có thể gây co giật dẫn đến tử vong, nhiệt độ của môi trường đạt tới 42</w:t>
      </w:r>
      <w:r w:rsidRPr="00762BEA">
        <w:rPr>
          <w:sz w:val="28"/>
          <w:szCs w:val="28"/>
          <w:lang w:val="pt-BR"/>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ole="">
            <v:imagedata r:id="rId10" o:title=""/>
          </v:shape>
          <o:OLEObject Type="Embed" ProgID="Equation.3" ShapeID="_x0000_i1025" DrawAspect="Content" ObjectID="_1730704331" r:id="rId11"/>
        </w:object>
      </w:r>
      <w:r w:rsidRPr="00762BEA">
        <w:rPr>
          <w:sz w:val="28"/>
          <w:szCs w:val="28"/>
          <w:lang w:val="pt-BR"/>
        </w:rPr>
        <w:t xml:space="preserve">46 </w:t>
      </w:r>
      <w:r w:rsidRPr="00762BEA">
        <w:rPr>
          <w:sz w:val="28"/>
          <w:szCs w:val="28"/>
          <w:vertAlign w:val="superscript"/>
          <w:lang w:val="pt-BR"/>
        </w:rPr>
        <w:t>0</w:t>
      </w:r>
      <w:r w:rsidRPr="00762BEA">
        <w:rPr>
          <w:sz w:val="28"/>
          <w:szCs w:val="28"/>
          <w:lang w:val="pt-BR"/>
        </w:rPr>
        <w:t>C con người sẽ cảm thấy nóng rát, khi đạt tới 60</w:t>
      </w:r>
      <w:r w:rsidRPr="00762BEA">
        <w:rPr>
          <w:sz w:val="28"/>
          <w:szCs w:val="28"/>
          <w:lang w:val="pt-BR"/>
        </w:rPr>
        <w:object w:dxaOrig="200" w:dyaOrig="200">
          <v:shape id="_x0000_i1026" type="#_x0000_t75" style="width:11.1pt;height:11.1pt" o:ole="">
            <v:imagedata r:id="rId10" o:title=""/>
          </v:shape>
          <o:OLEObject Type="Embed" ProgID="Equation.3" ShapeID="_x0000_i1026" DrawAspect="Content" ObjectID="_1730704332" r:id="rId12"/>
        </w:object>
      </w:r>
      <w:r w:rsidRPr="00762BEA">
        <w:rPr>
          <w:sz w:val="28"/>
          <w:szCs w:val="28"/>
          <w:lang w:val="pt-BR"/>
        </w:rPr>
        <w:t>70</w:t>
      </w:r>
      <w:r w:rsidRPr="00762BEA">
        <w:rPr>
          <w:sz w:val="28"/>
          <w:szCs w:val="28"/>
          <w:vertAlign w:val="superscript"/>
          <w:lang w:val="pt-BR"/>
        </w:rPr>
        <w:t>0</w:t>
      </w:r>
      <w:r w:rsidRPr="00762BEA">
        <w:rPr>
          <w:sz w:val="28"/>
          <w:szCs w:val="28"/>
          <w:lang w:val="pt-BR"/>
        </w:rPr>
        <w:t>C sẽ nguy hiểm tới sự sống của con người nhất là trong điều kiện độ ẩm cao. Các sản phẩm cháy trên sẽ làm cho con người bị hoảng loạn, mất khả năng thoát nạn. Đối với CBCS và những người tham gia chữa cháy khi nồng độ khói lớn, nhiệt độ tăng cao sẽ đe dọa trực tiếp đến tính mạng và sức khỏe, làm giảm sút khả năng chiến đấu.</w:t>
      </w:r>
    </w:p>
    <w:p w:rsidR="009323A4" w:rsidRPr="00762BEA" w:rsidRDefault="009323A4" w:rsidP="009323A4">
      <w:pPr>
        <w:spacing w:before="40" w:after="40"/>
        <w:ind w:firstLine="709"/>
        <w:jc w:val="both"/>
        <w:rPr>
          <w:i/>
          <w:spacing w:val="-8"/>
          <w:sz w:val="28"/>
          <w:szCs w:val="28"/>
          <w:lang w:val="pt-BR"/>
        </w:rPr>
      </w:pPr>
      <w:r w:rsidRPr="00762BEA">
        <w:rPr>
          <w:i/>
          <w:spacing w:val="-8"/>
          <w:sz w:val="28"/>
          <w:szCs w:val="28"/>
          <w:lang w:val="pt-BR"/>
        </w:rPr>
        <w:t>* Chú ý: Các yếu tố nguy hiểm đối với con người có thể là: Nhiệt độ môi trường trong đám cháy, nhiệt bức xạ, sản phẩm cháy độc hại, mất tầm nhìn do đường thoát nạn bị nhiễm khói, sự giảm % ôxy trong phòng bị cháy, do nổ...</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b/>
          <w:bCs/>
          <w:sz w:val="28"/>
          <w:szCs w:val="28"/>
          <w:shd w:val="clear" w:color="auto" w:fill="FFFFFF"/>
        </w:rPr>
        <w:t>VI. Tổ chức lực lượng, chữa cháy tại chỗ</w:t>
      </w: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rPr>
      </w:pPr>
      <w:r w:rsidRPr="00762BEA">
        <w:rPr>
          <w:rFonts w:eastAsia="Helvetica"/>
          <w:b/>
          <w:bCs/>
          <w:sz w:val="28"/>
          <w:szCs w:val="28"/>
          <w:shd w:val="clear" w:color="auto" w:fill="FFFFFF"/>
        </w:rPr>
        <w:t>1</w:t>
      </w:r>
      <w:r w:rsidRPr="00762BEA">
        <w:rPr>
          <w:rFonts w:eastAsia="Helvetica"/>
          <w:b/>
          <w:bCs/>
          <w:i/>
          <w:iCs/>
          <w:sz w:val="28"/>
          <w:szCs w:val="28"/>
          <w:shd w:val="clear" w:color="auto" w:fill="FFFFFF"/>
        </w:rPr>
        <w:t>. </w:t>
      </w:r>
      <w:r w:rsidRPr="00762BEA">
        <w:rPr>
          <w:rFonts w:eastAsia="Helvetica"/>
          <w:b/>
          <w:bCs/>
          <w:sz w:val="28"/>
          <w:szCs w:val="28"/>
          <w:shd w:val="clear" w:color="auto" w:fill="FFFFFF"/>
        </w:rPr>
        <w:t>Tổ chức lực lượng</w:t>
      </w:r>
    </w:p>
    <w:p w:rsidR="009323A4" w:rsidRPr="00762BEA" w:rsidRDefault="009323A4" w:rsidP="009323A4">
      <w:pPr>
        <w:pStyle w:val="NormalWeb"/>
        <w:spacing w:before="120" w:beforeAutospacing="0" w:after="150" w:afterAutospacing="0"/>
        <w:ind w:firstLine="720"/>
        <w:jc w:val="both"/>
        <w:rPr>
          <w:rFonts w:eastAsia="Helvetica"/>
          <w:bCs/>
          <w:sz w:val="28"/>
          <w:szCs w:val="28"/>
          <w:shd w:val="clear" w:color="auto" w:fill="FFFFFF"/>
        </w:rPr>
      </w:pPr>
      <w:r w:rsidRPr="00762BEA">
        <w:rPr>
          <w:rFonts w:eastAsia="Helvetica"/>
          <w:bCs/>
          <w:sz w:val="28"/>
          <w:szCs w:val="28"/>
          <w:shd w:val="clear" w:color="auto" w:fill="FFFFFF"/>
        </w:rPr>
        <w:t>- Lãnh đạo nhà trường thành lập Ban chỉ đạo PCCC: gồm 5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943"/>
        <w:gridCol w:w="2697"/>
        <w:gridCol w:w="1932"/>
      </w:tblGrid>
      <w:tr w:rsidR="009323A4" w:rsidRPr="00762BEA" w:rsidTr="009323A4">
        <w:trPr>
          <w:trHeight w:val="346"/>
          <w:jc w:val="center"/>
        </w:trPr>
        <w:tc>
          <w:tcPr>
            <w:tcW w:w="709" w:type="dxa"/>
            <w:shd w:val="clear" w:color="auto" w:fill="auto"/>
          </w:tcPr>
          <w:p w:rsidR="009323A4" w:rsidRPr="00762BEA" w:rsidRDefault="009323A4" w:rsidP="009323A4">
            <w:pPr>
              <w:jc w:val="both"/>
              <w:rPr>
                <w:b/>
                <w:sz w:val="28"/>
                <w:szCs w:val="28"/>
                <w:lang w:val="pt-BR"/>
              </w:rPr>
            </w:pPr>
            <w:r w:rsidRPr="00762BEA">
              <w:rPr>
                <w:b/>
                <w:sz w:val="28"/>
                <w:szCs w:val="28"/>
                <w:lang w:val="pt-BR"/>
              </w:rPr>
              <w:t>TT</w:t>
            </w:r>
          </w:p>
        </w:tc>
        <w:tc>
          <w:tcPr>
            <w:tcW w:w="3943" w:type="dxa"/>
            <w:shd w:val="clear" w:color="auto" w:fill="auto"/>
          </w:tcPr>
          <w:p w:rsidR="009323A4" w:rsidRPr="00762BEA" w:rsidRDefault="009323A4" w:rsidP="009323A4">
            <w:pPr>
              <w:jc w:val="center"/>
              <w:rPr>
                <w:b/>
                <w:sz w:val="28"/>
                <w:szCs w:val="28"/>
                <w:lang w:val="pt-BR"/>
              </w:rPr>
            </w:pPr>
            <w:r w:rsidRPr="00762BEA">
              <w:rPr>
                <w:b/>
                <w:sz w:val="28"/>
                <w:szCs w:val="28"/>
                <w:lang w:val="pt-BR"/>
              </w:rPr>
              <w:t>Họ và tên</w:t>
            </w:r>
          </w:p>
        </w:tc>
        <w:tc>
          <w:tcPr>
            <w:tcW w:w="2697" w:type="dxa"/>
            <w:shd w:val="clear" w:color="auto" w:fill="auto"/>
          </w:tcPr>
          <w:p w:rsidR="009323A4" w:rsidRPr="00762BEA" w:rsidRDefault="009323A4" w:rsidP="009323A4">
            <w:pPr>
              <w:jc w:val="center"/>
              <w:rPr>
                <w:b/>
                <w:sz w:val="28"/>
                <w:szCs w:val="28"/>
                <w:lang w:val="pt-BR"/>
              </w:rPr>
            </w:pPr>
            <w:r w:rsidRPr="00762BEA">
              <w:rPr>
                <w:b/>
                <w:sz w:val="28"/>
                <w:szCs w:val="28"/>
                <w:lang w:val="pt-BR"/>
              </w:rPr>
              <w:t>Chức vụ</w:t>
            </w:r>
          </w:p>
        </w:tc>
        <w:tc>
          <w:tcPr>
            <w:tcW w:w="1932" w:type="dxa"/>
            <w:shd w:val="clear" w:color="auto" w:fill="auto"/>
          </w:tcPr>
          <w:p w:rsidR="009323A4" w:rsidRPr="00762BEA" w:rsidRDefault="009323A4" w:rsidP="009323A4">
            <w:pPr>
              <w:jc w:val="center"/>
              <w:rPr>
                <w:b/>
                <w:sz w:val="28"/>
                <w:szCs w:val="28"/>
                <w:lang w:val="pt-BR"/>
              </w:rPr>
            </w:pPr>
            <w:r w:rsidRPr="00762BEA">
              <w:rPr>
                <w:b/>
                <w:sz w:val="28"/>
                <w:szCs w:val="28"/>
                <w:lang w:val="pt-BR"/>
              </w:rPr>
              <w:t>Chức danh</w:t>
            </w:r>
          </w:p>
        </w:tc>
      </w:tr>
      <w:tr w:rsidR="009323A4" w:rsidRPr="00762BEA" w:rsidTr="009323A4">
        <w:trPr>
          <w:trHeight w:val="346"/>
          <w:jc w:val="center"/>
        </w:trPr>
        <w:tc>
          <w:tcPr>
            <w:tcW w:w="709" w:type="dxa"/>
            <w:shd w:val="clear" w:color="auto" w:fill="auto"/>
          </w:tcPr>
          <w:p w:rsidR="009323A4" w:rsidRPr="00762BEA" w:rsidRDefault="009323A4" w:rsidP="009323A4">
            <w:pPr>
              <w:jc w:val="center"/>
              <w:rPr>
                <w:sz w:val="28"/>
                <w:szCs w:val="28"/>
                <w:lang w:val="pt-BR"/>
              </w:rPr>
            </w:pPr>
            <w:r w:rsidRPr="00762BEA">
              <w:rPr>
                <w:sz w:val="28"/>
                <w:szCs w:val="28"/>
                <w:lang w:val="pt-BR"/>
              </w:rPr>
              <w:t>1</w:t>
            </w:r>
          </w:p>
        </w:tc>
        <w:tc>
          <w:tcPr>
            <w:tcW w:w="3943" w:type="dxa"/>
            <w:shd w:val="clear" w:color="auto" w:fill="auto"/>
          </w:tcPr>
          <w:p w:rsidR="009323A4" w:rsidRPr="00762BEA" w:rsidRDefault="009323A4" w:rsidP="009323A4">
            <w:pPr>
              <w:jc w:val="both"/>
              <w:rPr>
                <w:sz w:val="28"/>
                <w:szCs w:val="28"/>
                <w:lang w:val="pt-BR"/>
              </w:rPr>
            </w:pPr>
            <w:r w:rsidRPr="00762BEA">
              <w:rPr>
                <w:sz w:val="28"/>
                <w:szCs w:val="28"/>
                <w:lang w:val="pt-BR"/>
              </w:rPr>
              <w:t>Nguyễn Văn Năm</w:t>
            </w:r>
          </w:p>
        </w:tc>
        <w:tc>
          <w:tcPr>
            <w:tcW w:w="2697" w:type="dxa"/>
            <w:shd w:val="clear" w:color="auto" w:fill="auto"/>
          </w:tcPr>
          <w:p w:rsidR="009323A4" w:rsidRPr="00762BEA" w:rsidRDefault="009323A4" w:rsidP="009323A4">
            <w:pPr>
              <w:tabs>
                <w:tab w:val="left" w:pos="1755"/>
              </w:tabs>
              <w:jc w:val="both"/>
              <w:rPr>
                <w:sz w:val="28"/>
                <w:szCs w:val="28"/>
                <w:lang w:val="pt-BR"/>
              </w:rPr>
            </w:pPr>
            <w:r w:rsidRPr="00762BEA">
              <w:rPr>
                <w:sz w:val="28"/>
                <w:szCs w:val="28"/>
                <w:lang w:val="pt-BR"/>
              </w:rPr>
              <w:t>Hiệu trưởng</w:t>
            </w:r>
          </w:p>
        </w:tc>
        <w:tc>
          <w:tcPr>
            <w:tcW w:w="1932" w:type="dxa"/>
            <w:shd w:val="clear" w:color="auto" w:fill="auto"/>
          </w:tcPr>
          <w:p w:rsidR="009323A4" w:rsidRPr="00762BEA" w:rsidRDefault="009323A4" w:rsidP="009323A4">
            <w:pPr>
              <w:jc w:val="both"/>
              <w:rPr>
                <w:sz w:val="28"/>
                <w:szCs w:val="28"/>
                <w:lang w:val="pt-BR"/>
              </w:rPr>
            </w:pPr>
            <w:r w:rsidRPr="00762BEA">
              <w:rPr>
                <w:sz w:val="28"/>
                <w:szCs w:val="28"/>
                <w:lang w:val="pt-BR"/>
              </w:rPr>
              <w:t>Trưởng ban</w:t>
            </w:r>
          </w:p>
        </w:tc>
      </w:tr>
      <w:tr w:rsidR="009323A4" w:rsidRPr="00762BEA" w:rsidTr="009323A4">
        <w:trPr>
          <w:trHeight w:val="346"/>
          <w:jc w:val="center"/>
        </w:trPr>
        <w:tc>
          <w:tcPr>
            <w:tcW w:w="709" w:type="dxa"/>
            <w:shd w:val="clear" w:color="auto" w:fill="auto"/>
          </w:tcPr>
          <w:p w:rsidR="009323A4" w:rsidRPr="00762BEA" w:rsidRDefault="009323A4" w:rsidP="009323A4">
            <w:pPr>
              <w:jc w:val="center"/>
              <w:rPr>
                <w:sz w:val="28"/>
                <w:szCs w:val="28"/>
                <w:lang w:val="pt-BR"/>
              </w:rPr>
            </w:pPr>
            <w:r w:rsidRPr="00762BEA">
              <w:rPr>
                <w:sz w:val="28"/>
                <w:szCs w:val="28"/>
                <w:lang w:val="pt-BR"/>
              </w:rPr>
              <w:t>2</w:t>
            </w:r>
          </w:p>
        </w:tc>
        <w:tc>
          <w:tcPr>
            <w:tcW w:w="3943" w:type="dxa"/>
            <w:shd w:val="clear" w:color="auto" w:fill="auto"/>
          </w:tcPr>
          <w:p w:rsidR="009323A4" w:rsidRPr="00762BEA" w:rsidRDefault="009323A4" w:rsidP="009323A4">
            <w:pPr>
              <w:jc w:val="both"/>
              <w:rPr>
                <w:sz w:val="28"/>
                <w:szCs w:val="28"/>
                <w:lang w:val="pt-BR"/>
              </w:rPr>
            </w:pPr>
            <w:r w:rsidRPr="00762BEA">
              <w:rPr>
                <w:sz w:val="28"/>
                <w:szCs w:val="28"/>
                <w:lang w:val="pt-BR"/>
              </w:rPr>
              <w:t>Trịnh Văn Phương</w:t>
            </w:r>
          </w:p>
        </w:tc>
        <w:tc>
          <w:tcPr>
            <w:tcW w:w="2697" w:type="dxa"/>
            <w:shd w:val="clear" w:color="auto" w:fill="auto"/>
          </w:tcPr>
          <w:p w:rsidR="009323A4" w:rsidRPr="00762BEA" w:rsidRDefault="009323A4" w:rsidP="009323A4">
            <w:pPr>
              <w:jc w:val="both"/>
              <w:rPr>
                <w:sz w:val="28"/>
                <w:szCs w:val="28"/>
                <w:lang w:val="pt-BR"/>
              </w:rPr>
            </w:pPr>
            <w:r w:rsidRPr="00762BEA">
              <w:rPr>
                <w:sz w:val="28"/>
                <w:szCs w:val="28"/>
                <w:lang w:val="pt-BR"/>
              </w:rPr>
              <w:t>Phó Hiệu trưởng</w:t>
            </w:r>
          </w:p>
        </w:tc>
        <w:tc>
          <w:tcPr>
            <w:tcW w:w="1932" w:type="dxa"/>
            <w:shd w:val="clear" w:color="auto" w:fill="auto"/>
          </w:tcPr>
          <w:p w:rsidR="009323A4" w:rsidRPr="00762BEA" w:rsidRDefault="009323A4" w:rsidP="009323A4">
            <w:r w:rsidRPr="00762BEA">
              <w:rPr>
                <w:sz w:val="28"/>
                <w:szCs w:val="28"/>
                <w:lang w:val="pt-BR"/>
              </w:rPr>
              <w:t>Phó ban</w:t>
            </w:r>
          </w:p>
        </w:tc>
      </w:tr>
      <w:tr w:rsidR="009323A4" w:rsidRPr="00762BEA" w:rsidTr="009323A4">
        <w:trPr>
          <w:trHeight w:val="346"/>
          <w:jc w:val="center"/>
        </w:trPr>
        <w:tc>
          <w:tcPr>
            <w:tcW w:w="709" w:type="dxa"/>
            <w:shd w:val="clear" w:color="auto" w:fill="auto"/>
          </w:tcPr>
          <w:p w:rsidR="009323A4" w:rsidRPr="00762BEA" w:rsidRDefault="009323A4" w:rsidP="009323A4">
            <w:pPr>
              <w:jc w:val="center"/>
              <w:rPr>
                <w:sz w:val="28"/>
                <w:szCs w:val="28"/>
                <w:lang w:val="pt-BR"/>
              </w:rPr>
            </w:pPr>
            <w:r w:rsidRPr="00762BEA">
              <w:rPr>
                <w:sz w:val="28"/>
                <w:szCs w:val="28"/>
                <w:lang w:val="pt-BR"/>
              </w:rPr>
              <w:t>3</w:t>
            </w:r>
          </w:p>
        </w:tc>
        <w:tc>
          <w:tcPr>
            <w:tcW w:w="3943" w:type="dxa"/>
            <w:shd w:val="clear" w:color="auto" w:fill="auto"/>
          </w:tcPr>
          <w:p w:rsidR="009323A4" w:rsidRPr="00762BEA" w:rsidRDefault="009323A4" w:rsidP="009323A4">
            <w:pPr>
              <w:rPr>
                <w:sz w:val="28"/>
                <w:szCs w:val="28"/>
                <w:lang w:val="pt-BR"/>
              </w:rPr>
            </w:pPr>
            <w:r w:rsidRPr="00762BEA">
              <w:rPr>
                <w:sz w:val="28"/>
                <w:szCs w:val="28"/>
                <w:lang w:val="pt-BR"/>
              </w:rPr>
              <w:t>Phạm Hồng Thứ</w:t>
            </w:r>
          </w:p>
        </w:tc>
        <w:tc>
          <w:tcPr>
            <w:tcW w:w="2697" w:type="dxa"/>
            <w:shd w:val="clear" w:color="auto" w:fill="auto"/>
          </w:tcPr>
          <w:p w:rsidR="009323A4" w:rsidRPr="00762BEA" w:rsidRDefault="009323A4" w:rsidP="009323A4">
            <w:pPr>
              <w:tabs>
                <w:tab w:val="left" w:pos="1755"/>
              </w:tabs>
              <w:jc w:val="both"/>
              <w:rPr>
                <w:sz w:val="28"/>
                <w:szCs w:val="28"/>
                <w:lang w:val="pt-BR"/>
              </w:rPr>
            </w:pPr>
            <w:r w:rsidRPr="00762BEA">
              <w:rPr>
                <w:sz w:val="28"/>
                <w:szCs w:val="28"/>
                <w:lang w:val="pt-BR"/>
              </w:rPr>
              <w:t>CTCĐ-TPT</w:t>
            </w:r>
          </w:p>
        </w:tc>
        <w:tc>
          <w:tcPr>
            <w:tcW w:w="1932" w:type="dxa"/>
            <w:shd w:val="clear" w:color="auto" w:fill="auto"/>
          </w:tcPr>
          <w:p w:rsidR="009323A4" w:rsidRPr="00762BEA" w:rsidRDefault="009323A4" w:rsidP="009323A4">
            <w:r w:rsidRPr="00762BEA">
              <w:rPr>
                <w:sz w:val="28"/>
                <w:szCs w:val="28"/>
                <w:lang w:val="pt-BR"/>
              </w:rPr>
              <w:t>Thành viên</w:t>
            </w:r>
          </w:p>
        </w:tc>
      </w:tr>
      <w:tr w:rsidR="009323A4" w:rsidRPr="00762BEA" w:rsidTr="009323A4">
        <w:trPr>
          <w:trHeight w:val="346"/>
          <w:jc w:val="center"/>
        </w:trPr>
        <w:tc>
          <w:tcPr>
            <w:tcW w:w="709" w:type="dxa"/>
            <w:shd w:val="clear" w:color="auto" w:fill="auto"/>
          </w:tcPr>
          <w:p w:rsidR="009323A4" w:rsidRPr="00762BEA" w:rsidRDefault="009323A4" w:rsidP="009323A4">
            <w:pPr>
              <w:jc w:val="center"/>
              <w:rPr>
                <w:sz w:val="28"/>
                <w:szCs w:val="28"/>
                <w:lang w:val="pt-BR"/>
              </w:rPr>
            </w:pPr>
            <w:r w:rsidRPr="00762BEA">
              <w:rPr>
                <w:sz w:val="28"/>
                <w:szCs w:val="28"/>
                <w:lang w:val="pt-BR"/>
              </w:rPr>
              <w:t>4</w:t>
            </w:r>
          </w:p>
        </w:tc>
        <w:tc>
          <w:tcPr>
            <w:tcW w:w="3943" w:type="dxa"/>
            <w:shd w:val="clear" w:color="auto" w:fill="auto"/>
          </w:tcPr>
          <w:p w:rsidR="009323A4" w:rsidRPr="00762BEA" w:rsidRDefault="009323A4" w:rsidP="009323A4">
            <w:pPr>
              <w:jc w:val="both"/>
              <w:rPr>
                <w:sz w:val="28"/>
                <w:szCs w:val="28"/>
                <w:lang w:val="pt-BR"/>
              </w:rPr>
            </w:pPr>
            <w:r w:rsidRPr="00762BEA">
              <w:rPr>
                <w:sz w:val="28"/>
                <w:szCs w:val="28"/>
                <w:lang w:val="pt-BR"/>
              </w:rPr>
              <w:t>Võ Tư</w:t>
            </w:r>
          </w:p>
        </w:tc>
        <w:tc>
          <w:tcPr>
            <w:tcW w:w="2697" w:type="dxa"/>
            <w:shd w:val="clear" w:color="auto" w:fill="auto"/>
          </w:tcPr>
          <w:p w:rsidR="009323A4" w:rsidRPr="00762BEA" w:rsidRDefault="009323A4" w:rsidP="009323A4">
            <w:pPr>
              <w:tabs>
                <w:tab w:val="left" w:pos="1755"/>
              </w:tabs>
              <w:jc w:val="both"/>
              <w:rPr>
                <w:sz w:val="28"/>
                <w:szCs w:val="28"/>
                <w:lang w:val="pt-BR"/>
              </w:rPr>
            </w:pPr>
            <w:r w:rsidRPr="00762BEA">
              <w:rPr>
                <w:sz w:val="28"/>
                <w:szCs w:val="28"/>
                <w:lang w:val="pt-BR"/>
              </w:rPr>
              <w:t>P TBLĐ-CSVC</w:t>
            </w:r>
          </w:p>
        </w:tc>
        <w:tc>
          <w:tcPr>
            <w:tcW w:w="1932" w:type="dxa"/>
            <w:shd w:val="clear" w:color="auto" w:fill="auto"/>
          </w:tcPr>
          <w:p w:rsidR="009323A4" w:rsidRPr="00762BEA" w:rsidRDefault="009323A4" w:rsidP="009323A4">
            <w:r w:rsidRPr="00762BEA">
              <w:rPr>
                <w:sz w:val="28"/>
                <w:szCs w:val="28"/>
                <w:lang w:val="pt-BR"/>
              </w:rPr>
              <w:t>Thành viên</w:t>
            </w:r>
          </w:p>
        </w:tc>
      </w:tr>
      <w:tr w:rsidR="009323A4" w:rsidRPr="00762BEA" w:rsidTr="009323A4">
        <w:trPr>
          <w:trHeight w:val="364"/>
          <w:jc w:val="center"/>
        </w:trPr>
        <w:tc>
          <w:tcPr>
            <w:tcW w:w="709" w:type="dxa"/>
            <w:shd w:val="clear" w:color="auto" w:fill="auto"/>
          </w:tcPr>
          <w:p w:rsidR="009323A4" w:rsidRPr="00762BEA" w:rsidRDefault="009323A4" w:rsidP="009323A4">
            <w:pPr>
              <w:jc w:val="center"/>
              <w:rPr>
                <w:sz w:val="28"/>
                <w:szCs w:val="28"/>
                <w:lang w:val="pt-BR"/>
              </w:rPr>
            </w:pPr>
            <w:r w:rsidRPr="00762BEA">
              <w:rPr>
                <w:sz w:val="28"/>
                <w:szCs w:val="28"/>
                <w:lang w:val="pt-BR"/>
              </w:rPr>
              <w:t>5</w:t>
            </w:r>
          </w:p>
        </w:tc>
        <w:tc>
          <w:tcPr>
            <w:tcW w:w="3943" w:type="dxa"/>
            <w:shd w:val="clear" w:color="auto" w:fill="auto"/>
          </w:tcPr>
          <w:p w:rsidR="009323A4" w:rsidRPr="00762BEA" w:rsidRDefault="009323A4" w:rsidP="009323A4">
            <w:pPr>
              <w:jc w:val="both"/>
              <w:rPr>
                <w:sz w:val="28"/>
                <w:szCs w:val="28"/>
                <w:lang w:val="pt-BR"/>
              </w:rPr>
            </w:pPr>
            <w:r w:rsidRPr="00762BEA">
              <w:rPr>
                <w:sz w:val="28"/>
                <w:szCs w:val="28"/>
                <w:lang w:val="pt-BR"/>
              </w:rPr>
              <w:t>Bùi Thị Hiền</w:t>
            </w:r>
          </w:p>
        </w:tc>
        <w:tc>
          <w:tcPr>
            <w:tcW w:w="2697" w:type="dxa"/>
            <w:shd w:val="clear" w:color="auto" w:fill="auto"/>
          </w:tcPr>
          <w:p w:rsidR="009323A4" w:rsidRPr="00762BEA" w:rsidRDefault="009323A4" w:rsidP="009323A4">
            <w:pPr>
              <w:jc w:val="both"/>
              <w:rPr>
                <w:sz w:val="28"/>
                <w:szCs w:val="28"/>
                <w:lang w:val="pt-BR"/>
              </w:rPr>
            </w:pPr>
            <w:r w:rsidRPr="00762BEA">
              <w:rPr>
                <w:sz w:val="28"/>
                <w:szCs w:val="28"/>
                <w:lang w:val="pt-BR"/>
              </w:rPr>
              <w:t>TTVP</w:t>
            </w:r>
          </w:p>
        </w:tc>
        <w:tc>
          <w:tcPr>
            <w:tcW w:w="1932" w:type="dxa"/>
            <w:shd w:val="clear" w:color="auto" w:fill="auto"/>
          </w:tcPr>
          <w:p w:rsidR="009323A4" w:rsidRPr="00762BEA" w:rsidRDefault="009323A4" w:rsidP="009323A4">
            <w:pPr>
              <w:jc w:val="both"/>
              <w:rPr>
                <w:sz w:val="28"/>
                <w:szCs w:val="28"/>
                <w:lang w:val="pt-BR"/>
              </w:rPr>
            </w:pPr>
            <w:r w:rsidRPr="00762BEA">
              <w:rPr>
                <w:sz w:val="28"/>
                <w:szCs w:val="28"/>
                <w:lang w:val="pt-BR"/>
              </w:rPr>
              <w:t>Thành viên</w:t>
            </w:r>
          </w:p>
        </w:tc>
      </w:tr>
    </w:tbl>
    <w:p w:rsidR="009323A4" w:rsidRPr="00762BEA" w:rsidRDefault="009323A4" w:rsidP="009323A4">
      <w:pPr>
        <w:pStyle w:val="Vnbnnidung0"/>
        <w:tabs>
          <w:tab w:val="left" w:pos="1323"/>
        </w:tabs>
        <w:spacing w:after="120" w:line="240" w:lineRule="auto"/>
        <w:ind w:firstLine="0"/>
        <w:jc w:val="both"/>
        <w:rPr>
          <w:sz w:val="28"/>
          <w:szCs w:val="28"/>
          <w:lang w:eastAsia="vi-VN"/>
        </w:rPr>
      </w:pPr>
      <w:bookmarkStart w:id="0" w:name="bookmark1054"/>
      <w:r w:rsidRPr="00762BEA">
        <w:rPr>
          <w:rFonts w:eastAsia="Helvetica"/>
          <w:bCs/>
          <w:sz w:val="28"/>
          <w:szCs w:val="28"/>
          <w:shd w:val="clear" w:color="auto" w:fill="FFFFFF"/>
          <w:lang w:eastAsia="zh-CN"/>
        </w:rPr>
        <w:t xml:space="preserve">         </w:t>
      </w:r>
      <w:r w:rsidRPr="00762BEA">
        <w:rPr>
          <w:rStyle w:val="Vnbnnidung"/>
          <w:sz w:val="28"/>
          <w:szCs w:val="28"/>
          <w:lang w:eastAsia="vi-VN"/>
        </w:rPr>
        <w:t>-</w:t>
      </w:r>
      <w:bookmarkEnd w:id="0"/>
      <w:r w:rsidRPr="00762BEA">
        <w:rPr>
          <w:rStyle w:val="Vnbnnidung"/>
          <w:sz w:val="28"/>
          <w:szCs w:val="28"/>
          <w:lang w:eastAsia="vi-VN"/>
        </w:rPr>
        <w:t xml:space="preserve"> Đội PCCC: 10 người. Được cấp chứng nhận huấn luyện nghiệp vụ PCCC 6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943"/>
        <w:gridCol w:w="2697"/>
        <w:gridCol w:w="1932"/>
      </w:tblGrid>
      <w:tr w:rsidR="009323A4" w:rsidRPr="00762BEA" w:rsidTr="009323A4">
        <w:trPr>
          <w:trHeight w:val="346"/>
          <w:jc w:val="center"/>
        </w:trPr>
        <w:tc>
          <w:tcPr>
            <w:tcW w:w="709" w:type="dxa"/>
            <w:shd w:val="clear" w:color="auto" w:fill="auto"/>
          </w:tcPr>
          <w:p w:rsidR="009323A4" w:rsidRPr="00762BEA" w:rsidRDefault="009323A4" w:rsidP="009323A4">
            <w:pPr>
              <w:jc w:val="both"/>
              <w:rPr>
                <w:b/>
                <w:sz w:val="28"/>
                <w:szCs w:val="28"/>
                <w:lang w:val="pt-BR"/>
              </w:rPr>
            </w:pPr>
            <w:r w:rsidRPr="00762BEA">
              <w:rPr>
                <w:b/>
                <w:sz w:val="28"/>
                <w:szCs w:val="28"/>
                <w:lang w:val="pt-BR"/>
              </w:rPr>
              <w:t>TT</w:t>
            </w:r>
          </w:p>
        </w:tc>
        <w:tc>
          <w:tcPr>
            <w:tcW w:w="3943" w:type="dxa"/>
            <w:shd w:val="clear" w:color="auto" w:fill="auto"/>
          </w:tcPr>
          <w:p w:rsidR="009323A4" w:rsidRPr="00762BEA" w:rsidRDefault="009323A4" w:rsidP="009323A4">
            <w:pPr>
              <w:jc w:val="center"/>
              <w:rPr>
                <w:b/>
                <w:sz w:val="28"/>
                <w:szCs w:val="28"/>
                <w:lang w:val="pt-BR"/>
              </w:rPr>
            </w:pPr>
            <w:r w:rsidRPr="00762BEA">
              <w:rPr>
                <w:b/>
                <w:sz w:val="28"/>
                <w:szCs w:val="28"/>
                <w:lang w:val="pt-BR"/>
              </w:rPr>
              <w:t>Họ và tên</w:t>
            </w:r>
          </w:p>
        </w:tc>
        <w:tc>
          <w:tcPr>
            <w:tcW w:w="2697" w:type="dxa"/>
            <w:shd w:val="clear" w:color="auto" w:fill="auto"/>
          </w:tcPr>
          <w:p w:rsidR="009323A4" w:rsidRPr="00762BEA" w:rsidRDefault="009323A4" w:rsidP="009323A4">
            <w:pPr>
              <w:jc w:val="center"/>
              <w:rPr>
                <w:b/>
                <w:sz w:val="28"/>
                <w:szCs w:val="28"/>
                <w:lang w:val="pt-BR"/>
              </w:rPr>
            </w:pPr>
            <w:r w:rsidRPr="00762BEA">
              <w:rPr>
                <w:b/>
                <w:sz w:val="28"/>
                <w:szCs w:val="28"/>
                <w:lang w:val="pt-BR"/>
              </w:rPr>
              <w:t>Chức vụ</w:t>
            </w:r>
          </w:p>
        </w:tc>
        <w:tc>
          <w:tcPr>
            <w:tcW w:w="1932" w:type="dxa"/>
            <w:shd w:val="clear" w:color="auto" w:fill="auto"/>
          </w:tcPr>
          <w:p w:rsidR="009323A4" w:rsidRPr="00762BEA" w:rsidRDefault="009323A4" w:rsidP="009323A4">
            <w:pPr>
              <w:jc w:val="center"/>
              <w:rPr>
                <w:b/>
                <w:sz w:val="28"/>
                <w:szCs w:val="28"/>
                <w:lang w:val="pt-BR"/>
              </w:rPr>
            </w:pPr>
            <w:r w:rsidRPr="00762BEA">
              <w:rPr>
                <w:b/>
                <w:sz w:val="28"/>
                <w:szCs w:val="28"/>
                <w:lang w:val="pt-BR"/>
              </w:rPr>
              <w:t>Chức danh</w:t>
            </w:r>
          </w:p>
        </w:tc>
      </w:tr>
      <w:tr w:rsidR="009323A4" w:rsidRPr="00762BEA" w:rsidTr="009323A4">
        <w:trPr>
          <w:trHeight w:val="346"/>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1</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Đỗ Thế Bình</w:t>
            </w:r>
          </w:p>
        </w:tc>
        <w:tc>
          <w:tcPr>
            <w:tcW w:w="2697" w:type="dxa"/>
            <w:shd w:val="clear" w:color="auto" w:fill="auto"/>
          </w:tcPr>
          <w:p w:rsidR="009323A4" w:rsidRPr="00175D5F" w:rsidRDefault="009323A4" w:rsidP="009323A4">
            <w:pPr>
              <w:tabs>
                <w:tab w:val="left" w:pos="1755"/>
              </w:tabs>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Bảo vệ</w:t>
            </w:r>
          </w:p>
        </w:tc>
        <w:tc>
          <w:tcPr>
            <w:tcW w:w="1932"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Đội trưởng</w:t>
            </w:r>
          </w:p>
        </w:tc>
      </w:tr>
      <w:tr w:rsidR="009323A4" w:rsidRPr="00762BEA" w:rsidTr="009323A4">
        <w:trPr>
          <w:trHeight w:val="346"/>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2</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Trương Thị Yến</w:t>
            </w:r>
          </w:p>
        </w:tc>
        <w:tc>
          <w:tcPr>
            <w:tcW w:w="2697"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Nhân viên</w:t>
            </w:r>
          </w:p>
        </w:tc>
        <w:tc>
          <w:tcPr>
            <w:tcW w:w="1932" w:type="dxa"/>
            <w:shd w:val="clear" w:color="auto" w:fill="auto"/>
          </w:tcPr>
          <w:p w:rsidR="009323A4" w:rsidRPr="00175D5F" w:rsidRDefault="009323A4" w:rsidP="009323A4">
            <w:pPr>
              <w:rPr>
                <w:rFonts w:ascii="Times New Roman" w:hAnsi="Times New Roman" w:cs="Times New Roman"/>
              </w:rPr>
            </w:pPr>
            <w:r w:rsidRPr="00175D5F">
              <w:rPr>
                <w:rFonts w:ascii="Times New Roman" w:hAnsi="Times New Roman" w:cs="Times New Roman"/>
                <w:sz w:val="28"/>
                <w:szCs w:val="28"/>
                <w:lang w:val="pt-BR"/>
              </w:rPr>
              <w:t>Đội phó</w:t>
            </w:r>
          </w:p>
        </w:tc>
      </w:tr>
      <w:tr w:rsidR="009323A4" w:rsidRPr="00762BEA" w:rsidTr="009323A4">
        <w:trPr>
          <w:trHeight w:val="346"/>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lastRenderedPageBreak/>
              <w:t>3</w:t>
            </w:r>
          </w:p>
        </w:tc>
        <w:tc>
          <w:tcPr>
            <w:tcW w:w="3943" w:type="dxa"/>
            <w:shd w:val="clear" w:color="auto" w:fill="auto"/>
          </w:tcPr>
          <w:p w:rsidR="009323A4" w:rsidRPr="00175D5F" w:rsidRDefault="009323A4" w:rsidP="009323A4">
            <w:pPr>
              <w:rPr>
                <w:rFonts w:ascii="Times New Roman" w:hAnsi="Times New Roman" w:cs="Times New Roman"/>
                <w:sz w:val="28"/>
                <w:szCs w:val="28"/>
                <w:lang w:val="pt-BR"/>
              </w:rPr>
            </w:pPr>
            <w:r w:rsidRPr="00175D5F">
              <w:rPr>
                <w:rFonts w:ascii="Times New Roman" w:hAnsi="Times New Roman" w:cs="Times New Roman"/>
                <w:sz w:val="28"/>
                <w:szCs w:val="28"/>
                <w:lang w:val="pt-BR"/>
              </w:rPr>
              <w:t>Huỳnh Thị Hạ</w:t>
            </w:r>
          </w:p>
        </w:tc>
        <w:tc>
          <w:tcPr>
            <w:tcW w:w="2697" w:type="dxa"/>
            <w:shd w:val="clear" w:color="auto" w:fill="auto"/>
          </w:tcPr>
          <w:p w:rsidR="009323A4" w:rsidRPr="00175D5F" w:rsidRDefault="009323A4" w:rsidP="009323A4">
            <w:pPr>
              <w:tabs>
                <w:tab w:val="left" w:pos="1755"/>
              </w:tabs>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GV- TTCM</w:t>
            </w:r>
          </w:p>
        </w:tc>
        <w:tc>
          <w:tcPr>
            <w:tcW w:w="1932" w:type="dxa"/>
            <w:shd w:val="clear" w:color="auto" w:fill="auto"/>
          </w:tcPr>
          <w:p w:rsidR="009323A4" w:rsidRPr="00175D5F" w:rsidRDefault="009323A4" w:rsidP="009323A4">
            <w:pPr>
              <w:rPr>
                <w:rFonts w:ascii="Times New Roman" w:hAnsi="Times New Roman" w:cs="Times New Roman"/>
              </w:rPr>
            </w:pPr>
            <w:r w:rsidRPr="00175D5F">
              <w:rPr>
                <w:rFonts w:ascii="Times New Roman" w:hAnsi="Times New Roman" w:cs="Times New Roman"/>
                <w:sz w:val="28"/>
                <w:szCs w:val="28"/>
                <w:lang w:val="pt-BR"/>
              </w:rPr>
              <w:t>Đội viên</w:t>
            </w:r>
          </w:p>
        </w:tc>
      </w:tr>
      <w:tr w:rsidR="009323A4" w:rsidRPr="00762BEA" w:rsidTr="009323A4">
        <w:trPr>
          <w:trHeight w:val="346"/>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4</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Nguyễn Thị Thắm</w:t>
            </w:r>
          </w:p>
        </w:tc>
        <w:tc>
          <w:tcPr>
            <w:tcW w:w="2697" w:type="dxa"/>
            <w:shd w:val="clear" w:color="auto" w:fill="auto"/>
          </w:tcPr>
          <w:p w:rsidR="009323A4" w:rsidRPr="00175D5F" w:rsidRDefault="009323A4" w:rsidP="009323A4">
            <w:pPr>
              <w:tabs>
                <w:tab w:val="left" w:pos="1755"/>
              </w:tabs>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GV- TTCM</w:t>
            </w:r>
          </w:p>
        </w:tc>
        <w:tc>
          <w:tcPr>
            <w:tcW w:w="1932" w:type="dxa"/>
            <w:shd w:val="clear" w:color="auto" w:fill="auto"/>
          </w:tcPr>
          <w:p w:rsidR="009323A4" w:rsidRPr="00175D5F" w:rsidRDefault="009323A4" w:rsidP="009323A4">
            <w:pPr>
              <w:rPr>
                <w:rFonts w:ascii="Times New Roman" w:hAnsi="Times New Roman" w:cs="Times New Roman"/>
                <w:sz w:val="28"/>
                <w:szCs w:val="28"/>
                <w:lang w:val="pt-BR"/>
              </w:rPr>
            </w:pPr>
            <w:r w:rsidRPr="00175D5F">
              <w:rPr>
                <w:rFonts w:ascii="Times New Roman" w:hAnsi="Times New Roman" w:cs="Times New Roman"/>
                <w:sz w:val="28"/>
                <w:szCs w:val="28"/>
                <w:lang w:val="pt-BR"/>
              </w:rPr>
              <w:t>Đội viên</w:t>
            </w:r>
          </w:p>
        </w:tc>
      </w:tr>
      <w:tr w:rsidR="009323A4" w:rsidRPr="00762BEA" w:rsidTr="009323A4">
        <w:trPr>
          <w:trHeight w:val="364"/>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5</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Ngô Thị Kim Chung</w:t>
            </w:r>
          </w:p>
        </w:tc>
        <w:tc>
          <w:tcPr>
            <w:tcW w:w="2697"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GV- TTCM</w:t>
            </w:r>
          </w:p>
        </w:tc>
        <w:tc>
          <w:tcPr>
            <w:tcW w:w="1932"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Đội viên</w:t>
            </w:r>
          </w:p>
        </w:tc>
      </w:tr>
      <w:tr w:rsidR="009323A4" w:rsidRPr="00762BEA" w:rsidTr="009323A4">
        <w:trPr>
          <w:trHeight w:val="364"/>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6</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Trần Thị Lên</w:t>
            </w:r>
          </w:p>
        </w:tc>
        <w:tc>
          <w:tcPr>
            <w:tcW w:w="2697"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GV- TPCM</w:t>
            </w:r>
          </w:p>
        </w:tc>
        <w:tc>
          <w:tcPr>
            <w:tcW w:w="1932"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Đội viên</w:t>
            </w:r>
          </w:p>
        </w:tc>
      </w:tr>
      <w:tr w:rsidR="009323A4" w:rsidRPr="00762BEA" w:rsidTr="009323A4">
        <w:trPr>
          <w:trHeight w:val="364"/>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7</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Hoàng Ánh Phương</w:t>
            </w:r>
          </w:p>
        </w:tc>
        <w:tc>
          <w:tcPr>
            <w:tcW w:w="2697"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GV- TTCM</w:t>
            </w:r>
          </w:p>
        </w:tc>
        <w:tc>
          <w:tcPr>
            <w:tcW w:w="1932"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Đội viên</w:t>
            </w:r>
          </w:p>
        </w:tc>
      </w:tr>
      <w:tr w:rsidR="009323A4" w:rsidRPr="00762BEA" w:rsidTr="009323A4">
        <w:trPr>
          <w:trHeight w:val="364"/>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8</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Đỗ Thị Bảy</w:t>
            </w:r>
          </w:p>
        </w:tc>
        <w:tc>
          <w:tcPr>
            <w:tcW w:w="2697"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GV</w:t>
            </w:r>
          </w:p>
        </w:tc>
        <w:tc>
          <w:tcPr>
            <w:tcW w:w="1932"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Đội viên</w:t>
            </w:r>
          </w:p>
        </w:tc>
      </w:tr>
      <w:tr w:rsidR="009323A4" w:rsidRPr="00762BEA" w:rsidTr="009323A4">
        <w:trPr>
          <w:trHeight w:val="364"/>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9</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Đỗ Thị Hồng</w:t>
            </w:r>
          </w:p>
        </w:tc>
        <w:tc>
          <w:tcPr>
            <w:tcW w:w="2697" w:type="dxa"/>
            <w:shd w:val="clear" w:color="auto" w:fill="auto"/>
          </w:tcPr>
          <w:p w:rsidR="009323A4" w:rsidRPr="00175D5F" w:rsidRDefault="009323A4" w:rsidP="009323A4">
            <w:pPr>
              <w:rPr>
                <w:rFonts w:ascii="Times New Roman" w:hAnsi="Times New Roman" w:cs="Times New Roman"/>
                <w:sz w:val="28"/>
                <w:szCs w:val="28"/>
              </w:rPr>
            </w:pPr>
            <w:r w:rsidRPr="00175D5F">
              <w:rPr>
                <w:rFonts w:ascii="Times New Roman" w:hAnsi="Times New Roman" w:cs="Times New Roman"/>
                <w:sz w:val="28"/>
                <w:szCs w:val="28"/>
                <w:lang w:val="pt-BR"/>
              </w:rPr>
              <w:t>GV</w:t>
            </w:r>
          </w:p>
        </w:tc>
        <w:tc>
          <w:tcPr>
            <w:tcW w:w="1932"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Đội viên</w:t>
            </w:r>
          </w:p>
        </w:tc>
      </w:tr>
      <w:tr w:rsidR="009323A4" w:rsidRPr="00762BEA" w:rsidTr="009323A4">
        <w:trPr>
          <w:trHeight w:val="364"/>
          <w:jc w:val="center"/>
        </w:trPr>
        <w:tc>
          <w:tcPr>
            <w:tcW w:w="709" w:type="dxa"/>
            <w:shd w:val="clear" w:color="auto" w:fill="auto"/>
          </w:tcPr>
          <w:p w:rsidR="009323A4" w:rsidRPr="00175D5F" w:rsidRDefault="009323A4" w:rsidP="009323A4">
            <w:pPr>
              <w:jc w:val="center"/>
              <w:rPr>
                <w:rFonts w:ascii="Times New Roman" w:hAnsi="Times New Roman" w:cs="Times New Roman"/>
                <w:sz w:val="28"/>
                <w:szCs w:val="28"/>
                <w:lang w:val="pt-BR"/>
              </w:rPr>
            </w:pPr>
            <w:r w:rsidRPr="00175D5F">
              <w:rPr>
                <w:rFonts w:ascii="Times New Roman" w:hAnsi="Times New Roman" w:cs="Times New Roman"/>
                <w:sz w:val="28"/>
                <w:szCs w:val="28"/>
                <w:lang w:val="pt-BR"/>
              </w:rPr>
              <w:t>10</w:t>
            </w:r>
          </w:p>
        </w:tc>
        <w:tc>
          <w:tcPr>
            <w:tcW w:w="3943"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Mai Thị Lệ Thu</w:t>
            </w:r>
          </w:p>
        </w:tc>
        <w:tc>
          <w:tcPr>
            <w:tcW w:w="2697" w:type="dxa"/>
            <w:shd w:val="clear" w:color="auto" w:fill="auto"/>
          </w:tcPr>
          <w:p w:rsidR="009323A4" w:rsidRPr="00175D5F" w:rsidRDefault="009323A4" w:rsidP="009323A4">
            <w:pPr>
              <w:rPr>
                <w:rFonts w:ascii="Times New Roman" w:hAnsi="Times New Roman" w:cs="Times New Roman"/>
                <w:sz w:val="28"/>
                <w:szCs w:val="28"/>
              </w:rPr>
            </w:pPr>
            <w:r w:rsidRPr="00175D5F">
              <w:rPr>
                <w:rFonts w:ascii="Times New Roman" w:hAnsi="Times New Roman" w:cs="Times New Roman"/>
                <w:sz w:val="28"/>
                <w:szCs w:val="28"/>
                <w:lang w:val="pt-BR"/>
              </w:rPr>
              <w:t>Nhân viên y tế</w:t>
            </w:r>
          </w:p>
        </w:tc>
        <w:tc>
          <w:tcPr>
            <w:tcW w:w="1932" w:type="dxa"/>
            <w:shd w:val="clear" w:color="auto" w:fill="auto"/>
          </w:tcPr>
          <w:p w:rsidR="009323A4" w:rsidRPr="00175D5F" w:rsidRDefault="009323A4" w:rsidP="009323A4">
            <w:pPr>
              <w:jc w:val="both"/>
              <w:rPr>
                <w:rFonts w:ascii="Times New Roman" w:hAnsi="Times New Roman" w:cs="Times New Roman"/>
                <w:sz w:val="28"/>
                <w:szCs w:val="28"/>
                <w:lang w:val="pt-BR"/>
              </w:rPr>
            </w:pPr>
            <w:r w:rsidRPr="00175D5F">
              <w:rPr>
                <w:rFonts w:ascii="Times New Roman" w:hAnsi="Times New Roman" w:cs="Times New Roman"/>
                <w:sz w:val="28"/>
                <w:szCs w:val="28"/>
                <w:lang w:val="pt-BR"/>
              </w:rPr>
              <w:t>Đội viên</w:t>
            </w:r>
          </w:p>
        </w:tc>
      </w:tr>
    </w:tbl>
    <w:p w:rsidR="009323A4" w:rsidRPr="00762BEA" w:rsidRDefault="009323A4" w:rsidP="009323A4">
      <w:pPr>
        <w:pStyle w:val="Vnbnnidung0"/>
        <w:tabs>
          <w:tab w:val="left" w:pos="1323"/>
          <w:tab w:val="right" w:leader="dot" w:pos="8716"/>
          <w:tab w:val="left" w:pos="8922"/>
        </w:tabs>
        <w:spacing w:after="120" w:line="240" w:lineRule="auto"/>
        <w:ind w:firstLine="0"/>
        <w:jc w:val="both"/>
        <w:rPr>
          <w:sz w:val="28"/>
          <w:szCs w:val="28"/>
        </w:rPr>
      </w:pPr>
      <w:bookmarkStart w:id="1" w:name="bookmark1055"/>
      <w:r w:rsidRPr="00762BEA">
        <w:rPr>
          <w:sz w:val="28"/>
          <w:szCs w:val="28"/>
          <w:lang w:val="vi-VN"/>
        </w:rPr>
        <w:t xml:space="preserve">       </w:t>
      </w:r>
      <w:r w:rsidRPr="00762BEA">
        <w:rPr>
          <w:rStyle w:val="Vnbnnidung"/>
          <w:sz w:val="28"/>
          <w:szCs w:val="28"/>
          <w:lang w:eastAsia="vi-VN"/>
        </w:rPr>
        <w:t>-</w:t>
      </w:r>
      <w:bookmarkEnd w:id="1"/>
      <w:r w:rsidRPr="00762BEA">
        <w:rPr>
          <w:rStyle w:val="Vnbnnidung"/>
          <w:sz w:val="28"/>
          <w:szCs w:val="28"/>
          <w:lang w:eastAsia="vi-VN"/>
        </w:rPr>
        <w:t xml:space="preserve"> Họ và tên người chỉ huy đội PCCC cơ sở: Nguyễn Văn Năm, số điện</w:t>
      </w:r>
      <w:r w:rsidRPr="00762BEA">
        <w:rPr>
          <w:rStyle w:val="Vnbnnidung"/>
          <w:sz w:val="28"/>
          <w:szCs w:val="28"/>
          <w:lang w:val="vi-VN" w:eastAsia="vi-VN"/>
        </w:rPr>
        <w:t xml:space="preserve"> </w:t>
      </w:r>
      <w:r w:rsidRPr="00762BEA">
        <w:rPr>
          <w:rStyle w:val="Vnbnnidung"/>
          <w:sz w:val="28"/>
          <w:szCs w:val="28"/>
          <w:lang w:eastAsia="vi-VN"/>
        </w:rPr>
        <w:t>thoại: 0977504762.</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b/>
          <w:bCs/>
          <w:sz w:val="28"/>
          <w:szCs w:val="28"/>
          <w:shd w:val="clear" w:color="auto" w:fill="FFFFFF"/>
        </w:rPr>
        <w:t>2</w:t>
      </w:r>
      <w:r w:rsidRPr="00762BEA">
        <w:rPr>
          <w:rFonts w:eastAsia="Helvetica"/>
          <w:b/>
          <w:bCs/>
          <w:i/>
          <w:iCs/>
          <w:sz w:val="28"/>
          <w:szCs w:val="28"/>
          <w:shd w:val="clear" w:color="auto" w:fill="FFFFFF"/>
        </w:rPr>
        <w:t>. </w:t>
      </w:r>
      <w:r w:rsidRPr="00762BEA">
        <w:rPr>
          <w:rFonts w:eastAsia="Helvetica"/>
          <w:b/>
          <w:bCs/>
          <w:sz w:val="28"/>
          <w:szCs w:val="28"/>
          <w:shd w:val="clear" w:color="auto" w:fill="FFFFFF"/>
        </w:rPr>
        <w:t>Lực lượng thường trực chữa cháy</w:t>
      </w:r>
    </w:p>
    <w:p w:rsidR="009323A4" w:rsidRPr="00762BEA" w:rsidRDefault="009323A4" w:rsidP="009323A4">
      <w:pPr>
        <w:pStyle w:val="NormalWeb"/>
        <w:spacing w:before="0" w:beforeAutospacing="0" w:after="120" w:afterAutospacing="0"/>
        <w:ind w:firstLine="720"/>
        <w:jc w:val="both"/>
        <w:rPr>
          <w:rFonts w:eastAsia="Helvetica"/>
          <w:iCs/>
          <w:sz w:val="28"/>
          <w:szCs w:val="28"/>
          <w:shd w:val="clear" w:color="auto" w:fill="FFFFFF"/>
          <w:lang w:val="nl"/>
        </w:rPr>
      </w:pPr>
      <w:r w:rsidRPr="00762BEA">
        <w:rPr>
          <w:rFonts w:eastAsia="Helvetica"/>
          <w:iCs/>
          <w:sz w:val="28"/>
          <w:szCs w:val="28"/>
          <w:shd w:val="clear" w:color="auto" w:fill="FFFFFF"/>
          <w:lang w:val="nl"/>
        </w:rPr>
        <w:t>Lực lượng chữa cháy tại chỗ gồm 20 người.</w:t>
      </w:r>
    </w:p>
    <w:p w:rsidR="009323A4" w:rsidRPr="00762BEA" w:rsidRDefault="009323A4" w:rsidP="009323A4">
      <w:pPr>
        <w:pStyle w:val="NormalWeb"/>
        <w:spacing w:before="0" w:beforeAutospacing="0" w:after="120" w:afterAutospacing="0"/>
        <w:ind w:firstLine="720"/>
        <w:jc w:val="both"/>
        <w:rPr>
          <w:rFonts w:eastAsia="Helvetica"/>
          <w:iCs/>
          <w:sz w:val="28"/>
          <w:szCs w:val="28"/>
          <w:shd w:val="clear" w:color="auto" w:fill="FFFFFF"/>
          <w:lang w:val="nl"/>
        </w:rPr>
      </w:pPr>
      <w:r w:rsidRPr="00762BEA">
        <w:rPr>
          <w:rFonts w:eastAsia="Helvetica"/>
          <w:iCs/>
          <w:sz w:val="28"/>
          <w:szCs w:val="28"/>
          <w:shd w:val="clear" w:color="auto" w:fill="FFFFFF"/>
          <w:lang w:val="nl"/>
        </w:rPr>
        <w:t>-Số người thường có mặt trong giờ làm việc: 18 người.</w:t>
      </w:r>
    </w:p>
    <w:p w:rsidR="009323A4" w:rsidRPr="00762BEA" w:rsidRDefault="009323A4" w:rsidP="009323A4">
      <w:pPr>
        <w:pStyle w:val="NormalWeb"/>
        <w:spacing w:before="0" w:beforeAutospacing="0" w:after="120" w:afterAutospacing="0"/>
        <w:ind w:firstLine="720"/>
        <w:jc w:val="both"/>
        <w:rPr>
          <w:rFonts w:eastAsia="Helvetica"/>
          <w:iCs/>
          <w:sz w:val="28"/>
          <w:szCs w:val="28"/>
          <w:shd w:val="clear" w:color="auto" w:fill="FFFFFF"/>
          <w:lang w:val="nl"/>
        </w:rPr>
      </w:pPr>
      <w:r w:rsidRPr="00762BEA">
        <w:rPr>
          <w:rFonts w:eastAsia="Helvetica"/>
          <w:iCs/>
          <w:sz w:val="28"/>
          <w:szCs w:val="28"/>
          <w:shd w:val="clear" w:color="auto" w:fill="FFFFFF"/>
          <w:lang w:val="nl"/>
        </w:rPr>
        <w:t>-Số người thường có mặt ngoài giờ làm việc, ngày nghỉ: 01 người.</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iCs/>
          <w:sz w:val="28"/>
          <w:szCs w:val="28"/>
          <w:shd w:val="clear" w:color="auto" w:fill="FFFFFF"/>
          <w:lang w:val="nl"/>
        </w:rPr>
        <w:t>-Số người có thể huy động: 15 người.</w:t>
      </w:r>
    </w:p>
    <w:p w:rsidR="009323A4" w:rsidRPr="00762BEA" w:rsidRDefault="009323A4" w:rsidP="009323A4">
      <w:pPr>
        <w:pStyle w:val="NormalWeb"/>
        <w:spacing w:before="0" w:beforeAutospacing="0" w:after="120" w:afterAutospacing="0"/>
        <w:ind w:firstLine="720"/>
        <w:jc w:val="both"/>
        <w:rPr>
          <w:rFonts w:eastAsia="Helvetica"/>
          <w:b/>
          <w:bCs/>
          <w:sz w:val="28"/>
          <w:szCs w:val="28"/>
          <w:shd w:val="clear" w:color="auto" w:fill="FFFFFF"/>
        </w:rPr>
      </w:pPr>
      <w:r w:rsidRPr="00762BEA">
        <w:rPr>
          <w:rFonts w:eastAsia="Helvetica"/>
          <w:b/>
          <w:bCs/>
          <w:sz w:val="28"/>
          <w:szCs w:val="28"/>
          <w:shd w:val="clear" w:color="auto" w:fill="FFFFFF"/>
        </w:rPr>
        <w:t>VI. Phương tiện chữa cháy của cơ quan</w:t>
      </w:r>
    </w:p>
    <w:tbl>
      <w:tblPr>
        <w:tblW w:w="5000" w:type="pct"/>
        <w:jc w:val="center"/>
        <w:tblCellMar>
          <w:left w:w="0" w:type="dxa"/>
          <w:right w:w="0" w:type="dxa"/>
        </w:tblCellMar>
        <w:tblLook w:val="04A0"/>
      </w:tblPr>
      <w:tblGrid>
        <w:gridCol w:w="757"/>
        <w:gridCol w:w="3276"/>
        <w:gridCol w:w="1131"/>
        <w:gridCol w:w="894"/>
        <w:gridCol w:w="1873"/>
        <w:gridCol w:w="1435"/>
      </w:tblGrid>
      <w:tr w:rsidR="009323A4" w:rsidRPr="00762BEA" w:rsidTr="009323A4">
        <w:trPr>
          <w:trHeight w:hRule="exact" w:val="814"/>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bCs/>
                <w:szCs w:val="28"/>
                <w:lang w:eastAsia="vi-VN"/>
              </w:rPr>
              <w:t>STT</w:t>
            </w:r>
          </w:p>
        </w:tc>
        <w:tc>
          <w:tcPr>
            <w:tcW w:w="1749"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bCs/>
                <w:szCs w:val="28"/>
                <w:lang w:eastAsia="vi-VN"/>
              </w:rPr>
              <w:t>Chủng loại phương tiện chữa cháy</w:t>
            </w:r>
          </w:p>
        </w:tc>
        <w:tc>
          <w:tcPr>
            <w:tcW w:w="6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bCs/>
                <w:szCs w:val="28"/>
                <w:lang w:eastAsia="vi-VN"/>
              </w:rPr>
              <w:t>Đơn vị tính</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bCs/>
                <w:szCs w:val="28"/>
                <w:lang w:eastAsia="vi-VN"/>
              </w:rPr>
              <w:t>Số lượng</w:t>
            </w:r>
          </w:p>
        </w:tc>
        <w:tc>
          <w:tcPr>
            <w:tcW w:w="1000"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bCs/>
                <w:szCs w:val="28"/>
                <w:lang w:eastAsia="vi-VN"/>
              </w:rPr>
              <w:t>Vị trí bố trí</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bCs/>
                <w:szCs w:val="28"/>
                <w:lang w:eastAsia="vi-VN"/>
              </w:rPr>
              <w:t>Ghi chú</w:t>
            </w: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szCs w:val="28"/>
                <w:lang w:eastAsia="vi-VN"/>
              </w:rPr>
              <w:t>1</w:t>
            </w:r>
          </w:p>
        </w:tc>
        <w:tc>
          <w:tcPr>
            <w:tcW w:w="1749"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tabs>
                <w:tab w:val="left" w:pos="1905"/>
              </w:tabs>
              <w:spacing w:before="40" w:after="40"/>
              <w:rPr>
                <w:sz w:val="28"/>
                <w:szCs w:val="28"/>
              </w:rPr>
            </w:pPr>
            <w:r w:rsidRPr="00762BEA">
              <w:rPr>
                <w:sz w:val="28"/>
                <w:szCs w:val="28"/>
              </w:rPr>
              <w:t>Bình chữa cháy (MFZ4)</w:t>
            </w:r>
          </w:p>
        </w:tc>
        <w:tc>
          <w:tcPr>
            <w:tcW w:w="6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Heading8Char"/>
                <w:color w:val="auto"/>
                <w:sz w:val="28"/>
                <w:lang w:eastAsia="vi-VN"/>
              </w:rPr>
              <w:t>Bình</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12</w:t>
            </w:r>
          </w:p>
        </w:tc>
        <w:tc>
          <w:tcPr>
            <w:tcW w:w="1000"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Các dãy phòng</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0"/>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szCs w:val="28"/>
                <w:lang w:eastAsia="vi-VN"/>
              </w:rPr>
              <w:t>3</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Xô dựng nước</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Pr>
                <w:sz w:val="28"/>
                <w:szCs w:val="28"/>
              </w:rPr>
              <w:t>4</w:t>
            </w:r>
          </w:p>
        </w:tc>
        <w:tc>
          <w:tcPr>
            <w:tcW w:w="1000"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Phòng vệ sinh</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szCs w:val="28"/>
                <w:lang w:eastAsia="vi-VN"/>
              </w:rPr>
              <w:t>4</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Máy bơm, ống dây nước</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rPr>
                <w:rStyle w:val="Khc"/>
                <w:szCs w:val="28"/>
              </w:rP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Pr>
                <w:sz w:val="28"/>
                <w:szCs w:val="28"/>
              </w:rPr>
              <w:t>2</w:t>
            </w:r>
          </w:p>
        </w:tc>
        <w:tc>
          <w:tcPr>
            <w:tcW w:w="1000"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Dãy phòng bếp</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5</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Xẻng</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6</w:t>
            </w:r>
          </w:p>
        </w:tc>
        <w:tc>
          <w:tcPr>
            <w:tcW w:w="1000"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Phòng kho</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6</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Cuốc</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4</w:t>
            </w:r>
          </w:p>
        </w:tc>
        <w:tc>
          <w:tcPr>
            <w:tcW w:w="1000"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sz w:val="28"/>
                <w:szCs w:val="28"/>
              </w:rPr>
              <w:t>Phòng kho</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7</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Cào</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2</w:t>
            </w:r>
          </w:p>
        </w:tc>
        <w:tc>
          <w:tcPr>
            <w:tcW w:w="1000"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sz w:val="28"/>
                <w:szCs w:val="28"/>
              </w:rPr>
              <w:t>Phòng kho</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8</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Thang</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2</w:t>
            </w:r>
          </w:p>
        </w:tc>
        <w:tc>
          <w:tcPr>
            <w:tcW w:w="1000"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sz w:val="28"/>
                <w:szCs w:val="28"/>
              </w:rPr>
              <w:t>Phòng kho</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9</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Câu liêm</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1</w:t>
            </w:r>
          </w:p>
        </w:tc>
        <w:tc>
          <w:tcPr>
            <w:tcW w:w="1000"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sz w:val="28"/>
                <w:szCs w:val="28"/>
              </w:rPr>
              <w:t>Phòng kho</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10</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Bồn đựng nước</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2</w:t>
            </w:r>
          </w:p>
        </w:tc>
        <w:tc>
          <w:tcPr>
            <w:tcW w:w="1000"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sidRPr="00762BEA">
              <w:rPr>
                <w:sz w:val="28"/>
                <w:szCs w:val="28"/>
              </w:rPr>
              <w:t>2 dãy phòng</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11</w:t>
            </w:r>
          </w:p>
        </w:tc>
        <w:tc>
          <w:tcPr>
            <w:tcW w:w="1749" w:type="pct"/>
            <w:tcBorders>
              <w:top w:val="single" w:sz="4" w:space="0" w:color="auto"/>
              <w:left w:val="single" w:sz="4" w:space="0" w:color="auto"/>
              <w:bottom w:val="nil"/>
              <w:right w:val="nil"/>
            </w:tcBorders>
            <w:shd w:val="clear" w:color="auto" w:fill="FFFFFF"/>
          </w:tcPr>
          <w:p w:rsidR="009323A4" w:rsidRPr="00762BEA" w:rsidRDefault="009323A4" w:rsidP="009323A4">
            <w:pPr>
              <w:rPr>
                <w:sz w:val="28"/>
                <w:szCs w:val="28"/>
              </w:rPr>
            </w:pPr>
            <w:r w:rsidRPr="00762BEA">
              <w:rPr>
                <w:sz w:val="28"/>
                <w:szCs w:val="28"/>
              </w:rPr>
              <w:t>Mền</w:t>
            </w:r>
          </w:p>
        </w:tc>
        <w:tc>
          <w:tcPr>
            <w:tcW w:w="604"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nil"/>
              <w:right w:val="nil"/>
            </w:tcBorders>
            <w:shd w:val="clear" w:color="auto" w:fill="FFFFFF"/>
            <w:vAlign w:val="center"/>
          </w:tcPr>
          <w:p w:rsidR="009323A4" w:rsidRPr="00762BEA" w:rsidRDefault="009323A4" w:rsidP="009323A4">
            <w:pPr>
              <w:jc w:val="center"/>
              <w:rPr>
                <w:sz w:val="28"/>
                <w:szCs w:val="28"/>
              </w:rPr>
            </w:pPr>
            <w:r>
              <w:rPr>
                <w:sz w:val="28"/>
                <w:szCs w:val="28"/>
              </w:rPr>
              <w:t>4</w:t>
            </w:r>
          </w:p>
        </w:tc>
        <w:tc>
          <w:tcPr>
            <w:tcW w:w="1000" w:type="pct"/>
            <w:tcBorders>
              <w:top w:val="single" w:sz="4" w:space="0" w:color="auto"/>
              <w:left w:val="single" w:sz="4" w:space="0" w:color="auto"/>
              <w:bottom w:val="nil"/>
              <w:right w:val="nil"/>
            </w:tcBorders>
            <w:shd w:val="clear" w:color="auto" w:fill="FFFFFF"/>
          </w:tcPr>
          <w:p w:rsidR="009323A4" w:rsidRPr="00762BEA" w:rsidRDefault="009323A4" w:rsidP="009323A4">
            <w:pPr>
              <w:jc w:val="center"/>
            </w:pPr>
            <w:r w:rsidRPr="00762BEA">
              <w:rPr>
                <w:sz w:val="28"/>
                <w:szCs w:val="28"/>
              </w:rPr>
              <w:t>Phòng kho</w:t>
            </w:r>
          </w:p>
        </w:tc>
        <w:tc>
          <w:tcPr>
            <w:tcW w:w="766" w:type="pct"/>
            <w:tcBorders>
              <w:top w:val="single" w:sz="4" w:space="0" w:color="auto"/>
              <w:left w:val="single" w:sz="4" w:space="0" w:color="auto"/>
              <w:bottom w:val="nil"/>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single" w:sz="4" w:space="0" w:color="auto"/>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12</w:t>
            </w:r>
          </w:p>
        </w:tc>
        <w:tc>
          <w:tcPr>
            <w:tcW w:w="1749" w:type="pct"/>
            <w:tcBorders>
              <w:top w:val="single" w:sz="4" w:space="0" w:color="auto"/>
              <w:left w:val="single" w:sz="4" w:space="0" w:color="auto"/>
              <w:bottom w:val="single" w:sz="4" w:space="0" w:color="auto"/>
              <w:right w:val="nil"/>
            </w:tcBorders>
            <w:shd w:val="clear" w:color="auto" w:fill="FFFFFF"/>
          </w:tcPr>
          <w:p w:rsidR="009323A4" w:rsidRPr="00762BEA" w:rsidRDefault="009323A4" w:rsidP="009323A4">
            <w:pPr>
              <w:rPr>
                <w:sz w:val="28"/>
                <w:szCs w:val="28"/>
              </w:rPr>
            </w:pPr>
            <w:r w:rsidRPr="00762BEA">
              <w:rPr>
                <w:sz w:val="28"/>
                <w:szCs w:val="28"/>
              </w:rPr>
              <w:t>Xô xách nước</w:t>
            </w:r>
          </w:p>
        </w:tc>
        <w:tc>
          <w:tcPr>
            <w:tcW w:w="604" w:type="pct"/>
            <w:tcBorders>
              <w:top w:val="single" w:sz="4" w:space="0" w:color="auto"/>
              <w:left w:val="single" w:sz="4" w:space="0" w:color="auto"/>
              <w:bottom w:val="single" w:sz="4" w:space="0" w:color="auto"/>
              <w:right w:val="nil"/>
            </w:tcBorders>
            <w:shd w:val="clear" w:color="auto" w:fill="FFFFFF"/>
          </w:tcPr>
          <w:p w:rsidR="009323A4" w:rsidRPr="00762BEA" w:rsidRDefault="009323A4" w:rsidP="009323A4">
            <w:pPr>
              <w:jc w:val="center"/>
            </w:pPr>
            <w:r w:rsidRPr="00762BEA">
              <w:rPr>
                <w:rStyle w:val="Khc"/>
                <w:szCs w:val="28"/>
              </w:rPr>
              <w:t>Cái</w:t>
            </w:r>
          </w:p>
        </w:tc>
        <w:tc>
          <w:tcPr>
            <w:tcW w:w="477" w:type="pct"/>
            <w:tcBorders>
              <w:top w:val="single" w:sz="4" w:space="0" w:color="auto"/>
              <w:left w:val="single" w:sz="4" w:space="0" w:color="auto"/>
              <w:bottom w:val="single" w:sz="4" w:space="0" w:color="auto"/>
              <w:right w:val="nil"/>
            </w:tcBorders>
            <w:shd w:val="clear" w:color="auto" w:fill="FFFFFF"/>
            <w:vAlign w:val="center"/>
          </w:tcPr>
          <w:p w:rsidR="009323A4" w:rsidRPr="00762BEA" w:rsidRDefault="009323A4" w:rsidP="009323A4">
            <w:pPr>
              <w:jc w:val="center"/>
              <w:rPr>
                <w:sz w:val="28"/>
                <w:szCs w:val="28"/>
              </w:rPr>
            </w:pPr>
            <w:r w:rsidRPr="00762BEA">
              <w:rPr>
                <w:sz w:val="28"/>
                <w:szCs w:val="28"/>
              </w:rPr>
              <w:t>5</w:t>
            </w:r>
          </w:p>
        </w:tc>
        <w:tc>
          <w:tcPr>
            <w:tcW w:w="1000" w:type="pct"/>
            <w:tcBorders>
              <w:top w:val="single" w:sz="4" w:space="0" w:color="auto"/>
              <w:left w:val="single" w:sz="4" w:space="0" w:color="auto"/>
              <w:bottom w:val="single" w:sz="4" w:space="0" w:color="auto"/>
              <w:right w:val="nil"/>
            </w:tcBorders>
            <w:shd w:val="clear" w:color="auto" w:fill="FFFFFF"/>
          </w:tcPr>
          <w:p w:rsidR="009323A4" w:rsidRPr="00762BEA" w:rsidRDefault="009323A4" w:rsidP="009323A4">
            <w:pPr>
              <w:jc w:val="center"/>
            </w:pPr>
            <w:r w:rsidRPr="00762BEA">
              <w:rPr>
                <w:sz w:val="28"/>
                <w:szCs w:val="28"/>
              </w:rPr>
              <w:t>Phòng kho</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rsidR="009323A4" w:rsidRPr="00762BEA" w:rsidRDefault="009323A4" w:rsidP="009323A4">
            <w:pPr>
              <w:jc w:val="center"/>
              <w:rPr>
                <w:sz w:val="28"/>
                <w:szCs w:val="28"/>
              </w:rPr>
            </w:pPr>
          </w:p>
        </w:tc>
      </w:tr>
      <w:tr w:rsidR="009323A4" w:rsidRPr="00762BEA" w:rsidTr="009323A4">
        <w:trPr>
          <w:trHeight w:hRule="exact" w:val="465"/>
          <w:jc w:val="center"/>
        </w:trPr>
        <w:tc>
          <w:tcPr>
            <w:tcW w:w="404" w:type="pct"/>
            <w:tcBorders>
              <w:top w:val="single" w:sz="4" w:space="0" w:color="auto"/>
              <w:left w:val="single" w:sz="4" w:space="0" w:color="auto"/>
              <w:bottom w:val="single" w:sz="4" w:space="0" w:color="auto"/>
              <w:right w:val="nil"/>
            </w:tcBorders>
            <w:shd w:val="clear" w:color="auto" w:fill="FFFFFF"/>
            <w:vAlign w:val="center"/>
          </w:tcPr>
          <w:p w:rsidR="009323A4" w:rsidRPr="00762BEA" w:rsidRDefault="009323A4" w:rsidP="009323A4">
            <w:pPr>
              <w:pStyle w:val="Khc0"/>
              <w:spacing w:after="0" w:line="240" w:lineRule="auto"/>
              <w:ind w:firstLine="0"/>
              <w:jc w:val="center"/>
              <w:rPr>
                <w:rStyle w:val="Khc"/>
                <w:szCs w:val="28"/>
                <w:lang w:eastAsia="vi-VN"/>
              </w:rPr>
            </w:pPr>
            <w:r w:rsidRPr="00762BEA">
              <w:rPr>
                <w:rStyle w:val="Khc"/>
                <w:szCs w:val="28"/>
                <w:lang w:eastAsia="vi-VN"/>
              </w:rPr>
              <w:t>13</w:t>
            </w:r>
          </w:p>
        </w:tc>
        <w:tc>
          <w:tcPr>
            <w:tcW w:w="1749" w:type="pct"/>
            <w:tcBorders>
              <w:top w:val="single" w:sz="4" w:space="0" w:color="auto"/>
              <w:left w:val="single" w:sz="4" w:space="0" w:color="auto"/>
              <w:bottom w:val="single" w:sz="4" w:space="0" w:color="auto"/>
              <w:right w:val="nil"/>
            </w:tcBorders>
            <w:shd w:val="clear" w:color="auto" w:fill="FFFFFF"/>
          </w:tcPr>
          <w:p w:rsidR="009323A4" w:rsidRPr="00762BEA" w:rsidRDefault="009323A4" w:rsidP="009323A4">
            <w:pPr>
              <w:rPr>
                <w:sz w:val="28"/>
                <w:szCs w:val="28"/>
              </w:rPr>
            </w:pPr>
            <w:r w:rsidRPr="00762BEA">
              <w:rPr>
                <w:sz w:val="28"/>
                <w:szCs w:val="28"/>
              </w:rPr>
              <w:t>Thùng đựng cát</w:t>
            </w:r>
          </w:p>
        </w:tc>
        <w:tc>
          <w:tcPr>
            <w:tcW w:w="604" w:type="pct"/>
            <w:tcBorders>
              <w:top w:val="single" w:sz="4" w:space="0" w:color="auto"/>
              <w:left w:val="single" w:sz="4" w:space="0" w:color="auto"/>
              <w:bottom w:val="single" w:sz="4" w:space="0" w:color="auto"/>
              <w:right w:val="nil"/>
            </w:tcBorders>
            <w:shd w:val="clear" w:color="auto" w:fill="FFFFFF"/>
            <w:vAlign w:val="center"/>
          </w:tcPr>
          <w:p w:rsidR="009323A4" w:rsidRPr="00762BEA" w:rsidRDefault="009323A4" w:rsidP="009323A4">
            <w:pPr>
              <w:pStyle w:val="Khc0"/>
              <w:spacing w:after="0" w:line="240" w:lineRule="auto"/>
              <w:ind w:firstLine="0"/>
              <w:jc w:val="center"/>
              <w:rPr>
                <w:sz w:val="28"/>
                <w:szCs w:val="28"/>
              </w:rPr>
            </w:pPr>
            <w:r w:rsidRPr="00762BEA">
              <w:rPr>
                <w:rStyle w:val="Khc"/>
                <w:szCs w:val="28"/>
                <w:lang w:eastAsia="vi-VN"/>
              </w:rPr>
              <w:t>Cái</w:t>
            </w:r>
          </w:p>
        </w:tc>
        <w:tc>
          <w:tcPr>
            <w:tcW w:w="477" w:type="pct"/>
            <w:tcBorders>
              <w:top w:val="single" w:sz="4" w:space="0" w:color="auto"/>
              <w:left w:val="single" w:sz="4" w:space="0" w:color="auto"/>
              <w:bottom w:val="single" w:sz="4" w:space="0" w:color="auto"/>
              <w:right w:val="nil"/>
            </w:tcBorders>
            <w:shd w:val="clear" w:color="auto" w:fill="FFFFFF"/>
            <w:vAlign w:val="center"/>
          </w:tcPr>
          <w:p w:rsidR="009323A4" w:rsidRPr="00762BEA" w:rsidRDefault="009323A4" w:rsidP="009323A4">
            <w:pPr>
              <w:jc w:val="center"/>
              <w:rPr>
                <w:sz w:val="28"/>
                <w:szCs w:val="28"/>
              </w:rPr>
            </w:pPr>
            <w:r w:rsidRPr="00762BEA">
              <w:rPr>
                <w:sz w:val="28"/>
                <w:szCs w:val="28"/>
              </w:rPr>
              <w:t>2</w:t>
            </w:r>
          </w:p>
        </w:tc>
        <w:tc>
          <w:tcPr>
            <w:tcW w:w="1000" w:type="pct"/>
            <w:tcBorders>
              <w:top w:val="single" w:sz="4" w:space="0" w:color="auto"/>
              <w:left w:val="single" w:sz="4" w:space="0" w:color="auto"/>
              <w:bottom w:val="single" w:sz="4" w:space="0" w:color="auto"/>
              <w:right w:val="nil"/>
            </w:tcBorders>
            <w:shd w:val="clear" w:color="auto" w:fill="FFFFFF"/>
            <w:vAlign w:val="center"/>
          </w:tcPr>
          <w:p w:rsidR="009323A4" w:rsidRPr="00762BEA" w:rsidRDefault="009323A4" w:rsidP="009323A4">
            <w:pPr>
              <w:jc w:val="center"/>
              <w:rPr>
                <w:sz w:val="28"/>
                <w:szCs w:val="28"/>
              </w:rPr>
            </w:pPr>
            <w:r w:rsidRPr="00762BEA">
              <w:rPr>
                <w:sz w:val="28"/>
                <w:szCs w:val="28"/>
              </w:rPr>
              <w:t>Phòng kho</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rsidR="009323A4" w:rsidRPr="00762BEA" w:rsidRDefault="009323A4" w:rsidP="009323A4">
            <w:pPr>
              <w:jc w:val="center"/>
              <w:rPr>
                <w:sz w:val="28"/>
                <w:szCs w:val="28"/>
              </w:rPr>
            </w:pPr>
          </w:p>
        </w:tc>
      </w:tr>
    </w:tbl>
    <w:p w:rsidR="009323A4" w:rsidRPr="00762BEA" w:rsidRDefault="009323A4" w:rsidP="009323A4">
      <w:pPr>
        <w:pStyle w:val="NormalWeb"/>
        <w:spacing w:before="0" w:beforeAutospacing="0" w:after="120" w:afterAutospacing="0"/>
        <w:ind w:right="-93" w:firstLine="720"/>
        <w:rPr>
          <w:sz w:val="28"/>
          <w:szCs w:val="28"/>
        </w:rPr>
      </w:pPr>
      <w:r w:rsidRPr="00762BEA">
        <w:rPr>
          <w:rFonts w:eastAsia="Helvetica"/>
          <w:b/>
          <w:bCs/>
          <w:sz w:val="28"/>
          <w:szCs w:val="28"/>
          <w:shd w:val="clear" w:color="auto" w:fill="FFFFFF"/>
          <w:lang w:val="nl"/>
        </w:rPr>
        <w:lastRenderedPageBreak/>
        <w:t>B.  PHƯƠNG ÁN XỬ LÝ MỘT SỐ TÌNH HUỐNG CHÁY </w:t>
      </w:r>
    </w:p>
    <w:p w:rsidR="009323A4" w:rsidRPr="00762BEA" w:rsidRDefault="009323A4" w:rsidP="009323A4">
      <w:pPr>
        <w:pStyle w:val="NormalWeb"/>
        <w:spacing w:before="0" w:beforeAutospacing="0" w:after="120" w:afterAutospacing="0"/>
        <w:ind w:right="49" w:firstLine="720"/>
        <w:rPr>
          <w:sz w:val="28"/>
          <w:szCs w:val="28"/>
        </w:rPr>
      </w:pPr>
      <w:r w:rsidRPr="00762BEA">
        <w:rPr>
          <w:rFonts w:eastAsia="Helvetica"/>
          <w:b/>
          <w:bCs/>
          <w:sz w:val="28"/>
          <w:szCs w:val="28"/>
          <w:shd w:val="clear" w:color="auto" w:fill="FFFFFF"/>
          <w:lang w:val="nl"/>
        </w:rPr>
        <w:t>I. Phương án xử lý tình huống cháy phức tạp nhất</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b/>
          <w:bCs/>
          <w:sz w:val="28"/>
          <w:szCs w:val="28"/>
          <w:shd w:val="clear" w:color="auto" w:fill="FFFFFF"/>
        </w:rPr>
        <w:t>1. Giả định tình huống cháy 01</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sz w:val="28"/>
          <w:szCs w:val="28"/>
          <w:shd w:val="clear" w:color="auto" w:fill="FFFFFF"/>
        </w:rPr>
        <w:t>-  Vào lúc 1</w:t>
      </w:r>
      <w:r w:rsidRPr="00762BEA">
        <w:rPr>
          <w:rFonts w:eastAsia="Helvetica"/>
          <w:sz w:val="28"/>
          <w:szCs w:val="28"/>
          <w:shd w:val="clear" w:color="auto" w:fill="FFFFFF"/>
          <w:lang w:val="nl"/>
        </w:rPr>
        <w:t>5</w:t>
      </w:r>
      <w:r w:rsidRPr="00762BEA">
        <w:rPr>
          <w:rFonts w:eastAsia="Helvetica"/>
          <w:sz w:val="28"/>
          <w:szCs w:val="28"/>
          <w:shd w:val="clear" w:color="auto" w:fill="FFFFFF"/>
        </w:rPr>
        <w:t> giờ </w:t>
      </w:r>
      <w:r w:rsidRPr="00762BEA">
        <w:rPr>
          <w:rFonts w:eastAsia="Helvetica"/>
          <w:sz w:val="28"/>
          <w:szCs w:val="28"/>
          <w:shd w:val="clear" w:color="auto" w:fill="FFFFFF"/>
          <w:lang w:val="nl"/>
        </w:rPr>
        <w:t>00 </w:t>
      </w:r>
      <w:r w:rsidRPr="00762BEA">
        <w:rPr>
          <w:rFonts w:eastAsia="Helvetica"/>
          <w:sz w:val="28"/>
          <w:szCs w:val="28"/>
          <w:shd w:val="clear" w:color="auto" w:fill="FFFFFF"/>
        </w:rPr>
        <w:t>tại </w:t>
      </w:r>
      <w:r w:rsidRPr="00762BEA">
        <w:rPr>
          <w:rFonts w:eastAsia="Helvetica"/>
          <w:sz w:val="28"/>
          <w:szCs w:val="28"/>
          <w:shd w:val="clear" w:color="auto" w:fill="FFFFFF"/>
          <w:lang w:val="nl"/>
        </w:rPr>
        <w:t xml:space="preserve">phòng lớp </w:t>
      </w:r>
      <w:r w:rsidRPr="00762BEA">
        <w:rPr>
          <w:rFonts w:eastAsia="Helvetica"/>
          <w:sz w:val="28"/>
          <w:szCs w:val="28"/>
          <w:shd w:val="clear" w:color="auto" w:fill="FFFFFF"/>
        </w:rPr>
        <w:t>5A</w:t>
      </w:r>
      <w:r w:rsidRPr="00762BEA">
        <w:rPr>
          <w:rFonts w:eastAsia="Helvetica"/>
          <w:sz w:val="28"/>
          <w:szCs w:val="28"/>
          <w:shd w:val="clear" w:color="auto" w:fill="FFFFFF"/>
          <w:lang w:val="nl"/>
        </w:rPr>
        <w:t xml:space="preserve"> tại tầng 2 khu A.</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sz w:val="28"/>
          <w:szCs w:val="28"/>
          <w:shd w:val="clear" w:color="auto" w:fill="FFFFFF"/>
          <w:lang w:val="nl"/>
        </w:rPr>
        <w:t>- Nguyên nhân: Do</w:t>
      </w:r>
      <w:r w:rsidRPr="00762BEA">
        <w:rPr>
          <w:rFonts w:eastAsia="Helvetica"/>
          <w:sz w:val="28"/>
          <w:szCs w:val="28"/>
          <w:shd w:val="clear" w:color="auto" w:fill="FFFFFF"/>
        </w:rPr>
        <w:t> sự cố </w:t>
      </w:r>
      <w:r w:rsidRPr="00762BEA">
        <w:rPr>
          <w:rFonts w:eastAsia="Helvetica"/>
          <w:sz w:val="28"/>
          <w:szCs w:val="28"/>
          <w:shd w:val="clear" w:color="auto" w:fill="FFFFFF"/>
          <w:lang w:val="nl"/>
        </w:rPr>
        <w:t>chập điện </w:t>
      </w:r>
      <w:r w:rsidRPr="00762BEA">
        <w:rPr>
          <w:rFonts w:eastAsia="Helvetica"/>
          <w:sz w:val="28"/>
          <w:szCs w:val="28"/>
          <w:shd w:val="clear" w:color="auto" w:fill="FFFFFF"/>
        </w:rPr>
        <w:t>gây cháy.</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sz w:val="28"/>
          <w:szCs w:val="28"/>
          <w:shd w:val="clear" w:color="auto" w:fill="FFFFFF"/>
          <w:lang w:val="nl"/>
        </w:rPr>
        <w:t>- Thời gian cháy tự do: 03 phút.</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sz w:val="28"/>
          <w:szCs w:val="28"/>
          <w:shd w:val="clear" w:color="auto" w:fill="FFFFFF"/>
          <w:lang w:val="nl"/>
        </w:rPr>
        <w:t>- Diện tích đám cháy: 10m2.</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sz w:val="28"/>
          <w:szCs w:val="28"/>
          <w:shd w:val="clear" w:color="auto" w:fill="FFFFFF"/>
        </w:rPr>
        <w:t>- Số người bị mắc kẹt trong đám cháy: 0</w:t>
      </w:r>
      <w:r w:rsidRPr="00762BEA">
        <w:rPr>
          <w:rFonts w:eastAsia="Helvetica"/>
          <w:sz w:val="28"/>
          <w:szCs w:val="28"/>
          <w:shd w:val="clear" w:color="auto" w:fill="FFFFFF"/>
          <w:lang w:val="nl"/>
        </w:rPr>
        <w:t>1</w:t>
      </w:r>
      <w:r w:rsidRPr="00762BEA">
        <w:rPr>
          <w:rFonts w:eastAsia="Helvetica"/>
          <w:sz w:val="28"/>
          <w:szCs w:val="28"/>
          <w:shd w:val="clear" w:color="auto" w:fill="FFFFFF"/>
        </w:rPr>
        <w:t> người.</w:t>
      </w:r>
    </w:p>
    <w:p w:rsidR="009323A4" w:rsidRPr="00762BEA" w:rsidRDefault="009323A4" w:rsidP="009323A4">
      <w:pPr>
        <w:pStyle w:val="NormalWeb"/>
        <w:spacing w:before="0" w:beforeAutospacing="0" w:after="120" w:afterAutospacing="0"/>
        <w:ind w:firstLine="720"/>
        <w:jc w:val="both"/>
        <w:rPr>
          <w:sz w:val="28"/>
          <w:szCs w:val="28"/>
        </w:rPr>
      </w:pPr>
      <w:r w:rsidRPr="00762BEA">
        <w:rPr>
          <w:rFonts w:eastAsia="Helvetica"/>
          <w:sz w:val="28"/>
          <w:szCs w:val="28"/>
          <w:shd w:val="clear" w:color="auto" w:fill="FFFFFF"/>
        </w:rPr>
        <w:t>- Dự kiến khả năng phát triển của đám cháy: khi xảy ra sự cố cháy, lực lượng bảo vệ chưa phát hiện được, đám cháy phát triển và bắt đầu lan ra các khu vực khác. Khi lực lượng bảo vệ phát hiện được thì đám cháy phát triển rất mạnh, lực lượng bảo vệ đã dùng bình chữa cháy để dập cháy nhưng không có hiệu quả, sau đó triển khai các vòi nước máy, xô nước để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Khi xảy ra cháy có hơn 100 học sinh và 03 giáo viên đang dạy học tại phòng lớp 5A, 5B, 5C nên công tác cứu người bị nạn ra khỏi đám cháy là công tác quan trọng và được đặt lên hàng đầu. Do đám cháy tỏa ra nhiều nhiệt và khói nên công tác cứu người gặp rất nhiều khó khăn.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Đám cháy có xu hướng lan sang các phòng lân cận, bên cạnh công tác chữa cháy cần triển khai lực lượng cứu người mắc kẹt; đồng thời tổ chức di chuyển tài sản nhằm bảo vệ và giảm thiểu được số lượng chất cháy trong đám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Dự kiến khả năng lan truyền và ảnh hưởng của đám cháy: Khi xảy ra cháy, với chất cháy ban đầu là Cồn dùng thí nghiệm, giấy, hệ thống dây dẫn điện và các thiết bị dạy học.... đám cháy phát triển nhanh, lửa và khói bao phủ dày đặc. Nhiệt lượng toả ra lớn và truyền nhiệt qua tường, sàn, trần nhà gây cháy lan sang phòng học khác. Nhiệt lượng và khói tràn ra cửa sổ, cửa đi với nồng độ lớn gây cản trở cho việc cứu chữa, thoát nạn, cứu tài sản của lực lượng chữa cháy. Nếu để đám cháy kéo dài, các phòng học mất khả năng chịu lực dẫn đến sụp đổ nguy hiểm.</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 Tổ chức triển khai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2.1. Quy trình tổ chức chữa cháy khi có cháy xảy ra</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pacing w:val="-2"/>
          <w:sz w:val="28"/>
          <w:szCs w:val="28"/>
          <w:shd w:val="clear" w:color="auto" w:fill="FFFFFF"/>
        </w:rPr>
        <w:t> </w:t>
      </w:r>
      <w:r w:rsidRPr="00762BEA">
        <w:rPr>
          <w:rFonts w:eastAsia="Helvetica"/>
          <w:spacing w:val="-2"/>
          <w:sz w:val="28"/>
          <w:szCs w:val="28"/>
          <w:shd w:val="clear" w:color="auto" w:fill="FFFFFF"/>
        </w:rPr>
        <w:tab/>
        <w:t>Khi xảy ra cháy thì người phát hiện cháy đầu tiên hô to “Cháy! Cháy! Cháy!” hoặc dùng còi, kẻng báo động cho mọi người biết có cháy xảy ra. Người lãnh đạo cơ sở (Ban chỉ huy chữa cháy) hoặc đội trưởng, đội phó đội PCCC cơ sở là chỉ huy chữa cháy, huy động lực lượng có mặt tại hiện trường và tổ chức thực hiện đồng thời các nhiệm vụ sau:</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Tổ chức cắt điện khu vực xảy ra cháy và các khu vực có liên quan đảm bảo an toàn tuyệt đối cho các lực lượng tham gia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Hướng dẫn mọi người trong khu vực cháy và các khu vực lân cận ra nơi an toàn.</w:t>
      </w:r>
    </w:p>
    <w:p w:rsidR="009323A4" w:rsidRPr="00762BEA" w:rsidRDefault="009323A4" w:rsidP="009323A4">
      <w:pPr>
        <w:pStyle w:val="NormalWeb"/>
        <w:spacing w:before="120" w:beforeAutospacing="0" w:after="0" w:afterAutospacing="0"/>
        <w:ind w:left="420"/>
        <w:jc w:val="both"/>
        <w:rPr>
          <w:sz w:val="28"/>
          <w:szCs w:val="28"/>
        </w:rPr>
      </w:pPr>
      <w:r w:rsidRPr="00762BEA">
        <w:rPr>
          <w:rFonts w:eastAsia="Helvetica"/>
          <w:sz w:val="28"/>
          <w:szCs w:val="28"/>
          <w:shd w:val="clear" w:color="auto" w:fill="FFFFFF"/>
        </w:rPr>
        <w:lastRenderedPageBreak/>
        <w:t>   + Tổ chức cứu người bị nạn trong đám cháy và khu vực lân cận (nếu có).</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 </w:t>
      </w:r>
      <w:r w:rsidRPr="00762BEA">
        <w:rPr>
          <w:rFonts w:eastAsia="Helvetica"/>
          <w:sz w:val="28"/>
          <w:szCs w:val="28"/>
          <w:shd w:val="clear" w:color="auto" w:fill="FFFFFF"/>
        </w:rPr>
        <w:tab/>
        <w:t>+ Tổ chức sử dụng các bình chữa cháy hiện có để chữa cháy, hạn chế cháy lan, cháy lớn.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Triển khai đường đội hình nối ống nước lấy nước từ các vòi ở nhà vệ sinh, Xô xách ở các bồn để khống chế đám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Tổ chức cứu tài sản, di chuyển các loại tài sản trong đám cháy và khu vực xung quanh ra khu vực an toàn. Nhanh chóng gọi điện số 114 báo cho lực lượng chữa cháy chuyên nghiệp đến chữa cháy, đồng thời gọi điện cho các cơ quan chức năng như: Công an Xã, Chi nhánh điện, Trạm y tế xã An Lạc Tây đến hỗ trợ trong công tác đảm bảo an ninh trật tự và cấp cứu người bị nạn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Khi các lực lượng của cơ quan chức năng đến thì phối hợp đảm bảo ANTT, bảo vệ tài sản mang ra từ đám cháy, điều tiết giao thông phục vụ cho công tác chữa cháy và bảo vệ hiện trường vụ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Khi lực lượng chữa cháy chuyên nghiệp đến hiện trường, người chỉ huy chữa cháy tại chỗ có nhiệm vụ báo cáo tình hình diễn biến đám cháy cho chỉ huy chữa cháy chuyên nghiệp nắm như: vị trí cháy, chất cháy, số người bị nạn…</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 </w:t>
      </w:r>
      <w:r w:rsidRPr="00762BEA">
        <w:rPr>
          <w:rFonts w:eastAsia="Helvetica"/>
          <w:sz w:val="28"/>
          <w:szCs w:val="28"/>
          <w:shd w:val="clear" w:color="auto" w:fill="FFFFFF"/>
        </w:rPr>
        <w:tab/>
        <w:t>+ Phục vụ tốt công tác hậu cần, công tác chiếu sáng nếu chữa cháy lâu dài và vào ban đêm.</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Sau khi đám cháy được dập tắt phải phối hợp với cơ quan chức năng bảo vệ tốt hiện trường vụ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2.2. Kế hoạch tổ chức chữa cháy cụ thể</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Hiệu trưởng (Trưởng ban chỉ huy chữa cháy) hoặc người có quyền cao nhất của đơn vị (theo danh sách đội chữa cháy cơ sở) có mặt tại đám cháy là người chỉ huy chữa cháy đầu tiên. </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Ban chỉ huy chữa cháy nhanh chóng phân công nhiệm vụ cụ thể cho các tổ PCCC cơ sở để triển khai công tác chữa cháy, cụ thể như sau:</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b/>
          <w:bCs/>
          <w:sz w:val="28"/>
          <w:szCs w:val="28"/>
          <w:shd w:val="clear" w:color="auto" w:fill="FFFFFF"/>
        </w:rPr>
        <w:t>2.2.1. Tổ thông tin (2 người): Phạm Hồng Thứ và Đỗ Thế Bình</w:t>
      </w:r>
      <w:r w:rsidRPr="00762BEA">
        <w:rPr>
          <w:rFonts w:eastAsia="Helvetica"/>
          <w:sz w:val="28"/>
          <w:szCs w:val="28"/>
          <w:shd w:val="clear" w:color="auto" w:fill="FFFFFF"/>
        </w:rPr>
        <w:t xml:space="preserve"> </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Khi nhận được tin báo có cháy xảy ra trong cơ sở thì nhanh chóng thông</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báo cho BCH chữa cháy cơ sở.</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Thông báo cho lực lượng chữa cháy cơ sở và báo động cháy cho toàn bộ nhân viên trong cơ sở. Đồng thời gọi điện báo cho lực lượng Cảnh sát PC&amp; CC chuyên nghiệp theo số điện thoại 114.</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Khi có người bị nạn trong đám cháy cần cấp cứu, gọi điện cho 115.</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Cử người thường xuyên trực máy đảm bảo thông tin liên tục.</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2.2.2. Tổ bảo vệ (2 người): Đỗ Thế Bình, Võ Tư</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 </w:t>
      </w:r>
      <w:r w:rsidRPr="00762BEA">
        <w:rPr>
          <w:rFonts w:eastAsia="Helvetica"/>
          <w:sz w:val="28"/>
          <w:szCs w:val="28"/>
          <w:shd w:val="clear" w:color="auto" w:fill="FFFFFF"/>
        </w:rPr>
        <w:t>Khi nghe báo động cháy xảy ra, nhanh chóng cắt điện toàn khu vực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lastRenderedPageBreak/>
        <w:t>- Mở cổng chính của trụ sở để đón xe và các lực lượng tham gia phối hợp chữa cháy, hướng dẫn đường đi lối lại, vị trí đỗ xe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Ngăn không để người không có nhiệm vụ vào trong khu vực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Bảo vệ tài sản cứu được từ trong và xung quanh khu vực cháy đề phòng kẻ gian trộn cắp hoặc phá hoại.</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Bảo vệ hiện trường cháy khi đám cháy được dập tắt theo yêu cầu của cơ quan chức năng, phối hợp để khám nghiệm hiện trường, điều tra làm rõ nguyên nhân vụ cháy.</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sz w:val="28"/>
          <w:szCs w:val="28"/>
          <w:shd w:val="clear" w:color="auto" w:fill="FFFFFF"/>
        </w:rPr>
        <w:t>- Tham gia các việc khác khi Ban chỉ huy chữa cháy huy động.</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b/>
          <w:bCs/>
          <w:sz w:val="28"/>
          <w:szCs w:val="28"/>
          <w:shd w:val="clear" w:color="auto" w:fill="FFFFFF"/>
        </w:rPr>
        <w:t>2.2.3. Tổ chữa cháy (10 người-Trong đội PCCC,CHCN)</w:t>
      </w:r>
      <w:r w:rsidRPr="00762BEA">
        <w:rPr>
          <w:rFonts w:eastAsia="Helvetica"/>
          <w:sz w:val="28"/>
          <w:szCs w:val="28"/>
          <w:shd w:val="clear" w:color="auto" w:fill="FFFFFF"/>
        </w:rPr>
        <w:t xml:space="preserve"> </w:t>
      </w: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rPr>
      </w:pPr>
      <w:r w:rsidRPr="00762BEA">
        <w:rPr>
          <w:rFonts w:eastAsia="Helvetica"/>
          <w:sz w:val="28"/>
          <w:szCs w:val="28"/>
          <w:shd w:val="clear" w:color="auto" w:fill="FFFFFF"/>
        </w:rPr>
        <w:t>- Khi nhận được tin cháy, nhanh chóng tổ chức trinh sát đám cháy, xác định vị trí cháy là khu vực xưởng sản xuất, tổ chức khẩn trương cứu người bị nạn trong</w:t>
      </w:r>
    </w:p>
    <w:p w:rsidR="009323A4" w:rsidRPr="00762BEA" w:rsidRDefault="009323A4" w:rsidP="009323A4">
      <w:pPr>
        <w:pStyle w:val="NormalWeb"/>
        <w:spacing w:before="120" w:beforeAutospacing="0" w:after="150" w:afterAutospacing="0"/>
        <w:jc w:val="both"/>
        <w:rPr>
          <w:rFonts w:eastAsia="Helvetica"/>
          <w:b/>
          <w:bCs/>
          <w:sz w:val="28"/>
          <w:szCs w:val="28"/>
          <w:shd w:val="clear" w:color="auto" w:fill="FFFFFF"/>
        </w:rPr>
      </w:pPr>
      <w:r w:rsidRPr="00762BEA">
        <w:rPr>
          <w:rFonts w:eastAsia="Helvetica"/>
          <w:sz w:val="28"/>
          <w:szCs w:val="28"/>
          <w:shd w:val="clear" w:color="auto" w:fill="FFFFFF"/>
        </w:rPr>
        <w:t>đám cháy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Sử dụng các phương tiện chữa cháy (bình bột, bình CO2) phun trực tiếp vào gốc lửa để dập tắt đám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Tiến hành phá cửa sổ để thoát khói; song song với việc chữa cháy phải tiến hành di chuyển tài sản, các chất dễ bắt lửa, dễ cháy ra nơi an toàn, ngăn chặn cháy lan.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Khi lực lượng chữa cháy chuyên nghiệp đến, phối hợp cùng chữa cháy, cứu người bị nạn, cứu tài sản ra khỏi khu vực cháy và làm các việc đột xuất khác khi được điều động.</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 xml:space="preserve">2.2.4. Tổ vận chuyển cứu thương (3 người): Mai Thị Lệ Thu, Trương Thị Yến, </w:t>
      </w:r>
      <w:r>
        <w:rPr>
          <w:rFonts w:eastAsia="Helvetica"/>
          <w:b/>
          <w:bCs/>
          <w:sz w:val="28"/>
          <w:szCs w:val="28"/>
          <w:shd w:val="clear" w:color="auto" w:fill="FFFFFF"/>
        </w:rPr>
        <w:t>Đỗ Thị Bảy</w:t>
      </w:r>
      <w:r w:rsidRPr="00762BEA">
        <w:rPr>
          <w:rFonts w:eastAsia="Helvetica"/>
          <w:b/>
          <w:bCs/>
          <w:sz w:val="28"/>
          <w:szCs w:val="28"/>
          <w:shd w:val="clear" w:color="auto" w:fill="FFFFFF"/>
        </w:rPr>
        <w:t>.</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sz w:val="28"/>
          <w:szCs w:val="28"/>
          <w:shd w:val="clear" w:color="auto" w:fill="FFFFFF"/>
        </w:rPr>
        <w:t xml:space="preserve">- Tổ chưc cứu người bị nạn ra khỏi đám cháy (nếu có), tập trung người bị nạn ra khu vực an toàn. </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sz w:val="28"/>
          <w:szCs w:val="28"/>
          <w:shd w:val="clear" w:color="auto" w:fill="FFFFFF"/>
        </w:rPr>
        <w:t>- Chuẩn bị đầy đủ cơ số thuốc men, bông băng, cáng cứu thương và các</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dụng cụ y tế cần thiết để cấp cứu ban đầu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Tiến hành công tác sơ cứu ban đầu và đưa lên xe cấp cứu chở đến bệnh viện nếu có người bị thương nặng (nếu có).</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sz w:val="28"/>
          <w:szCs w:val="28"/>
          <w:shd w:val="clear" w:color="auto" w:fill="FFFFFF"/>
        </w:rPr>
        <w:t xml:space="preserve">- Phối hợp với lực lượng chữa cháy chuyên nghiệp và các lực lượng khác cứu người bị nạn. </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Tham gia cứu chữa, vận chuyển tài sản đến khu vực an toàn và tham gia</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các việc khác khi Ban chỉ huy chữa cháy huy động.</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3. Nhiệm vụ của người chỉ huy chữa cháy (CHCC) tại chỗ khi lực lượng Cảnh sát PCCC có mặt để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lastRenderedPageBreak/>
        <w:t>- Bàn giao nhiệm vụ chỉ huy chữa cháy cho chỉ huy chữa cháy chuyên nghiệp.</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Có trách nhiệm báo cáo tình hình vụ cháy cho chỉ huy chữa cháy chuyên nghiệp.</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Tham gia chỉ huy chữa cháy đạt hiệu quả cao nhất.</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Tham gia điều tra, xác định nguyên nhân vụ cháy.</w:t>
      </w: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b/>
          <w:bCs/>
          <w:sz w:val="28"/>
          <w:szCs w:val="28"/>
          <w:shd w:val="clear" w:color="auto" w:fill="FFFFFF"/>
          <w:lang w:val="nl"/>
        </w:rPr>
        <w:t>II. Phương án xử lý tình huống cháy đặc trưng:</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b/>
          <w:bCs/>
          <w:sz w:val="28"/>
          <w:szCs w:val="28"/>
          <w:shd w:val="clear" w:color="auto" w:fill="FFFFFF"/>
          <w:lang w:val="nl"/>
        </w:rPr>
        <w:t>1. Tình huống cháy</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sz w:val="28"/>
          <w:szCs w:val="28"/>
          <w:shd w:val="clear" w:color="auto" w:fill="FFFFFF"/>
          <w:lang w:val="nl"/>
        </w:rPr>
        <w:t>- Thời điểm xảy ra cháy: 17h50 phút.</w:t>
      </w:r>
    </w:p>
    <w:p w:rsidR="009323A4" w:rsidRPr="00762BEA" w:rsidRDefault="009323A4" w:rsidP="009323A4">
      <w:pPr>
        <w:pStyle w:val="NormalWeb"/>
        <w:spacing w:before="120" w:beforeAutospacing="0" w:after="150" w:afterAutospacing="0"/>
        <w:ind w:firstLine="720"/>
        <w:jc w:val="both"/>
        <w:rPr>
          <w:sz w:val="28"/>
          <w:szCs w:val="28"/>
          <w:lang w:val="nl"/>
        </w:rPr>
      </w:pPr>
      <w:r w:rsidRPr="00762BEA">
        <w:rPr>
          <w:rFonts w:eastAsia="Helvetica"/>
          <w:sz w:val="28"/>
          <w:szCs w:val="28"/>
          <w:shd w:val="clear" w:color="auto" w:fill="FFFFFF"/>
          <w:lang w:val="nl"/>
        </w:rPr>
        <w:t>- Điểm xuất phát cháy: Đám cháy xuất phát từ phòng Giáo viên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Thời gian cháy tự do: 02 phút.</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Diện tích đám cháy: 5m2.</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Nguyên nhân xảy ra cháy: do chập điện.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Số người bị mắc kẹt trong đám cháy: 0 người.</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lastRenderedPageBreak/>
        <w:t>- Dự kiến khả năng phát triển của đám cháy: khi xảy ra sự cố cháy, lực lượng bảo vệ phát hiện kịp thời, đám cháy chưa phát triển mạnh. Đám cháy có xu hướng lan sang các phòng xung quanh, với chất cháy ban đầu là phông, màn, bàn ghế gỗ thiết bị điện, …. tỏa ra nhiệt độ lớn và nhiều khói. Sau một thời gian cháy có khả năng bắt cháy qua các phòng xung quanh và các phòng ở tầng trên tạo ra đám cháy lớn và phức tạp. Lực lượng bảo vệ đã dùng bình chữa cháy để chữa cháy và triển khai  01 vòi từ bể chứa nước dự trữ khu vệ sinh.</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 Tổ chức triển khai chữa cháy</w:t>
      </w: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rPr>
      </w:pPr>
      <w:r w:rsidRPr="00762BEA">
        <w:rPr>
          <w:rFonts w:eastAsia="Helvetica"/>
          <w:b/>
          <w:bCs/>
          <w:sz w:val="28"/>
          <w:szCs w:val="28"/>
          <w:shd w:val="clear" w:color="auto" w:fill="FFFFFF"/>
        </w:rPr>
        <w:t>2.2. Kế hoạch tổ chức chữa cháy cụ thể</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Hiệu trưởng (Trưởng ban chỉ huy chữa cháy) hoặc người có quyền cao</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nhất của đơn vị (theo danh sách đội chưa cháy cơ sở) có mặt tại đám cháy là người chỉ huy chữa cháy đầu tiên. </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Ban chỉ huy chữa cháy nhanh chóng phân công nhiệm vụ cụ thể cho các tổ PCCC cơ sở để triển khai công tác chữa cháy, cụ thể như sau:</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2.2.1. Tổ thông tin (2 người): Phạm Hồng Thứ và Đỗ Thế Bình</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Khi nhận được tin báo có cháy xảy ra trong cơ sở thì nhanh chóng thông báo cho BCH chữa cháy cơ sở.</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Thông báo cho lực lượng chữa cháy cơ sở và báo động cháy cho toàn bộ nhân viên trong nhà trường. Đồng thời gọi điện báo cho lực lượng Cảnh sát PC&amp; CC chuyên nghiệp theo số điện thoại 114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Khi có người bị nạn trong đám cháy cần cấp cứu, gọi điện cho 115.</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Cử người thường xuyên trực máy đảm bảo thông tin liên tục.</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2.2.2. Tổ bảo vệ (2 người): Đỗ Thế Bình, Võ Tư</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 </w:t>
      </w:r>
      <w:r w:rsidRPr="00762BEA">
        <w:rPr>
          <w:rFonts w:eastAsia="Helvetica"/>
          <w:sz w:val="28"/>
          <w:szCs w:val="28"/>
          <w:shd w:val="clear" w:color="auto" w:fill="FFFFFF"/>
        </w:rPr>
        <w:t>Khi nghe báo động cháy xảy ra, nhanh chóng cắt điện toàn khu vực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Mở cổng chính của trụ sở để đón xe và các lực lượng tham gia phối hợp chữa cháy, hướng dẫn đường đi lối lại, vị trí đỗ xe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Ngăn không để người không có nhiệm vụ vào trong khu vực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Bảo vệ tài sản cứu được từ trong và xung quanh khu vực cháy đề phòng kẻ gian trộn cắp hoặc phá hoại.</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Bảo vệ hiện trường cháy khi đám cháy được dập tắt theo yêu cầu của cơ quan chức năng, phối hợp để khám nghiệm hiện trường, điều tra làm rõ nguyên nhân vụ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Tham gia các việc khác khi Ban chỉ huy chữa cháy huy động.</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2.2.3. Tổ chữa cháy (10 người): </w:t>
      </w:r>
      <w:r w:rsidRPr="00762BEA">
        <w:rPr>
          <w:rFonts w:eastAsia="Helvetica"/>
          <w:sz w:val="28"/>
          <w:szCs w:val="28"/>
          <w:shd w:val="clear" w:color="auto" w:fill="FFFFFF"/>
        </w:rPr>
        <w:t>( Các thành viên còn lại trong ban PCCC)                                                                                           </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lastRenderedPageBreak/>
        <w:t> Khi nhận được tin cháy, nhanh chóng tổ chức trinh sát đám cháy, xác định vị trí cháy là khu vực xưởng sản xuất, tổ chức khẩn trương cứu người bị nạn trong đám cháy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Sử dụng các phương tiện chữa cháy (bình bột, bình CO2) phun trực tiếp vào gốc lửa để dập tắt đám cháy.</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sz w:val="28"/>
          <w:szCs w:val="28"/>
          <w:shd w:val="clear" w:color="auto" w:fill="FFFFFF"/>
        </w:rPr>
        <w:t xml:space="preserve">Trường hợp đám cháy đã phát triển mạnh, diện tích lớn, tỏa ra nhiều khói thì phải sử dụng hệ thống chữa cháy vách tường gần nhất khu vực đang cháy (sử dụng 02 họng chữa cháy), 01 lăng vòi phun nước vào gốc lửa để khống chế sự phát triển của đám cháy, 01 lăng vòi phun nước làm mát các cấu kiện xung quanh nhằm hạn chế cháy lớn, cháy lan. </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Tiến hành phá cửa sổ để thoát khói; song song với việc chữa cháy phải tiến</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 hành di chuyển tài sản, các chất dễ bắt lửa, dễ cháy ra nơi an toàn, ngăn chặn cháy lan.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Khi lực lượng chữa cháy chuyên nghiệp đến, phối hợp cùng chữa cháy, cứu người bị nạn, cứu tài sản ra khỏi khu vực cháy và làm các việc đột xuất khác khi được điều động.</w:t>
      </w:r>
    </w:p>
    <w:p w:rsidR="009323A4" w:rsidRPr="00762BEA" w:rsidRDefault="009323A4" w:rsidP="009323A4">
      <w:pPr>
        <w:pStyle w:val="NormalWeb"/>
        <w:spacing w:before="120" w:beforeAutospacing="0" w:after="150" w:afterAutospacing="0"/>
        <w:ind w:firstLine="720"/>
        <w:jc w:val="both"/>
        <w:rPr>
          <w:rFonts w:eastAsia="Helvetica"/>
          <w:sz w:val="28"/>
          <w:szCs w:val="28"/>
          <w:shd w:val="clear" w:color="auto" w:fill="FFFFFF"/>
        </w:rPr>
      </w:pPr>
      <w:r w:rsidRPr="00762BEA">
        <w:rPr>
          <w:rFonts w:eastAsia="Helvetica"/>
          <w:b/>
          <w:bCs/>
          <w:sz w:val="28"/>
          <w:szCs w:val="28"/>
          <w:shd w:val="clear" w:color="auto" w:fill="FFFFFF"/>
        </w:rPr>
        <w:t xml:space="preserve">2.2.4. Tổ vận chuyển cứu thương (3 người): Mai Thị Lệ Thu, Trương Thị Yến, </w:t>
      </w:r>
      <w:r>
        <w:rPr>
          <w:rFonts w:eastAsia="Helvetica"/>
          <w:b/>
          <w:bCs/>
          <w:sz w:val="28"/>
          <w:szCs w:val="28"/>
          <w:shd w:val="clear" w:color="auto" w:fill="FFFFFF"/>
        </w:rPr>
        <w:t>Phan thị Bảy</w:t>
      </w:r>
      <w:r w:rsidRPr="00762BEA">
        <w:rPr>
          <w:rFonts w:eastAsia="Helvetica"/>
          <w:b/>
          <w:bCs/>
          <w:sz w:val="28"/>
          <w:szCs w:val="28"/>
          <w:shd w:val="clear" w:color="auto" w:fill="FFFFFF"/>
        </w:rPr>
        <w:t>.</w:t>
      </w:r>
      <w:r w:rsidRPr="00762BEA">
        <w:rPr>
          <w:rFonts w:eastAsia="Helvetica"/>
          <w:sz w:val="28"/>
          <w:szCs w:val="28"/>
          <w:shd w:val="clear" w:color="auto" w:fill="FFFFFF"/>
        </w:rPr>
        <w:t xml:space="preserve"> </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Tổ chưc cứu người bị nạn ra khỏi đám cháy (nếu có), tập trung người bị</w:t>
      </w:r>
    </w:p>
    <w:p w:rsidR="009323A4" w:rsidRPr="00762BEA" w:rsidRDefault="009323A4" w:rsidP="009323A4">
      <w:pPr>
        <w:pStyle w:val="NormalWeb"/>
        <w:spacing w:before="120" w:beforeAutospacing="0" w:after="150" w:afterAutospacing="0"/>
        <w:jc w:val="both"/>
        <w:rPr>
          <w:sz w:val="28"/>
          <w:szCs w:val="28"/>
        </w:rPr>
      </w:pPr>
      <w:r w:rsidRPr="00762BEA">
        <w:rPr>
          <w:rFonts w:eastAsia="Helvetica"/>
          <w:sz w:val="28"/>
          <w:szCs w:val="28"/>
          <w:shd w:val="clear" w:color="auto" w:fill="FFFFFF"/>
        </w:rPr>
        <w:t>nạn ra khu vực an toàn.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Chuẩn bị đầy đủ cơ số thuốc men, bông băng, cáng cứu thương và các dụng cụ y tế cần thiết để cấp cứu ban đầu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Tiến hành công tác sơ cứu ban đầu và đưa lên xe cấp cứu chở đến bệnh viện nếu có người bị thương nặng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Phối hợp với lực lượng chữa cháy chuyên nghiệp và các lực lượng khác cứu người bị nạn.</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Tham gia cứu chữa, vận chuyển tài sản đến khu vực an toàn và tham gia các việc khác khi Ban chỉ huy chữa cháy huy động.</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b/>
          <w:bCs/>
          <w:sz w:val="28"/>
          <w:szCs w:val="28"/>
          <w:shd w:val="clear" w:color="auto" w:fill="FFFFFF"/>
        </w:rPr>
        <w:t>3. Nhiệm vụ của người chỉ huy chữa cháy (CHCC) tại chỗ khi lực lượng Cảnh sát phòng cháy và chữa cháy có mặt để chữa cháy</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Bàn giao nhiệm vụ chỉ huy chữa cháy cho chỉ huy chữa cháy chuyên nghiệp (nếu có).</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Có trách nhiệm báo cáo tình hình vụ cháy cho chỉ huy chữa cháy chuyên nghiệp.</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Tham gia chỉ huy chữa cháy đạt hiệu quả cao nhất.</w:t>
      </w:r>
    </w:p>
    <w:p w:rsidR="009323A4" w:rsidRPr="00762BEA" w:rsidRDefault="009323A4" w:rsidP="009323A4">
      <w:pPr>
        <w:pStyle w:val="NormalWeb"/>
        <w:spacing w:before="120" w:beforeAutospacing="0" w:after="150" w:afterAutospacing="0"/>
        <w:ind w:firstLine="720"/>
        <w:jc w:val="both"/>
        <w:rPr>
          <w:sz w:val="28"/>
          <w:szCs w:val="28"/>
        </w:rPr>
      </w:pPr>
      <w:r w:rsidRPr="00762BEA">
        <w:rPr>
          <w:rFonts w:eastAsia="Helvetica"/>
          <w:sz w:val="28"/>
          <w:szCs w:val="28"/>
          <w:shd w:val="clear" w:color="auto" w:fill="FFFFFF"/>
        </w:rPr>
        <w:t>- Tham gia điều tra, xác định nguyên nhân vụ cháy.</w:t>
      </w:r>
    </w:p>
    <w:p w:rsidR="009323A4" w:rsidRPr="00762BEA" w:rsidRDefault="009323A4" w:rsidP="009323A4">
      <w:pPr>
        <w:pStyle w:val="NormalWeb"/>
        <w:spacing w:before="120" w:beforeAutospacing="0" w:after="150" w:afterAutospacing="0"/>
        <w:ind w:firstLine="720"/>
        <w:jc w:val="both"/>
        <w:rPr>
          <w:rFonts w:eastAsia="Helvetica"/>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jc w:val="both"/>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rPr>
          <w:sz w:val="28"/>
          <w:szCs w:val="28"/>
          <w:lang w:val="nl"/>
        </w:rPr>
      </w:pPr>
    </w:p>
    <w:p w:rsidR="009323A4" w:rsidRPr="00762BEA" w:rsidRDefault="009323A4" w:rsidP="009323A4">
      <w:pPr>
        <w:pStyle w:val="NormalWeb"/>
        <w:spacing w:before="120" w:beforeAutospacing="0" w:after="150" w:afterAutospacing="0"/>
        <w:ind w:firstLine="720"/>
        <w:rPr>
          <w:sz w:val="28"/>
          <w:szCs w:val="28"/>
        </w:rPr>
      </w:pPr>
      <w:r w:rsidRPr="00762BEA">
        <w:rPr>
          <w:rFonts w:eastAsia="Helvetica"/>
          <w:b/>
          <w:bCs/>
          <w:sz w:val="28"/>
          <w:szCs w:val="28"/>
          <w:shd w:val="clear" w:color="auto" w:fill="FFFFFF"/>
          <w:lang w:val="nl"/>
        </w:rPr>
        <w:t>C.  BỔ SUNG, CHỈNH LÝ PHƯƠNG ÁN CHỮA CHÁY</w:t>
      </w:r>
    </w:p>
    <w:tbl>
      <w:tblPr>
        <w:tblW w:w="9600"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639"/>
        <w:gridCol w:w="1791"/>
        <w:gridCol w:w="2736"/>
        <w:gridCol w:w="2474"/>
        <w:gridCol w:w="1960"/>
      </w:tblGrid>
      <w:tr w:rsidR="009323A4" w:rsidRPr="00762BEA" w:rsidTr="009323A4">
        <w:trPr>
          <w:trHeight w:val="1147"/>
        </w:trPr>
        <w:tc>
          <w:tcPr>
            <w:tcW w:w="63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TT</w:t>
            </w:r>
          </w:p>
        </w:tc>
        <w:tc>
          <w:tcPr>
            <w:tcW w:w="1791"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Ngày, tháng, năm</w:t>
            </w:r>
          </w:p>
        </w:tc>
        <w:tc>
          <w:tcPr>
            <w:tcW w:w="2736"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Nội dung bổ sung, chỉnh lý</w:t>
            </w:r>
          </w:p>
        </w:tc>
        <w:tc>
          <w:tcPr>
            <w:tcW w:w="2474"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pacing w:val="-6"/>
                <w:sz w:val="28"/>
                <w:szCs w:val="28"/>
                <w:lang w:val="nl"/>
              </w:rPr>
              <w:t>Người xây dựng phương án ký</w:t>
            </w:r>
          </w:p>
        </w:tc>
        <w:tc>
          <w:tcPr>
            <w:tcW w:w="1960" w:type="dxa"/>
            <w:tcBorders>
              <w:top w:val="single" w:sz="8" w:space="0" w:color="auto"/>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Người phê duyệt  phương án ký</w:t>
            </w:r>
          </w:p>
        </w:tc>
      </w:tr>
      <w:tr w:rsidR="009323A4" w:rsidRPr="00762BEA" w:rsidTr="009323A4">
        <w:trPr>
          <w:trHeight w:val="301"/>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lang w:val="nl"/>
              </w:rPr>
              <w:t>1</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lang w:val="nl"/>
              </w:rPr>
              <w:t>2</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lang w:val="nl"/>
              </w:rPr>
              <w:t>3</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lang w:val="nl"/>
              </w:rPr>
              <w:t>4</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lang w:val="nl"/>
              </w:rPr>
              <w:t>5</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lastRenderedPageBreak/>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r w:rsidR="009323A4" w:rsidRPr="00762BEA" w:rsidTr="009323A4">
        <w:trPr>
          <w:trHeight w:val="404"/>
        </w:trPr>
        <w:tc>
          <w:tcPr>
            <w:tcW w:w="639" w:type="dxa"/>
            <w:tcBorders>
              <w:top w:val="nil"/>
              <w:left w:val="single" w:sz="8" w:space="0" w:color="auto"/>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791"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736"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2474"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c>
          <w:tcPr>
            <w:tcW w:w="1960" w:type="dxa"/>
            <w:tcBorders>
              <w:top w:val="nil"/>
              <w:left w:val="nil"/>
              <w:bottom w:val="single" w:sz="8" w:space="0" w:color="auto"/>
              <w:right w:val="single" w:sz="8" w:space="0" w:color="auto"/>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sz w:val="28"/>
                <w:szCs w:val="28"/>
              </w:rPr>
              <w:t> </w:t>
            </w:r>
          </w:p>
        </w:tc>
      </w:tr>
    </w:tbl>
    <w:p w:rsidR="009323A4" w:rsidRPr="00762BEA" w:rsidRDefault="009323A4" w:rsidP="009323A4">
      <w:pPr>
        <w:pStyle w:val="NormalWeb"/>
        <w:spacing w:before="120" w:beforeAutospacing="0" w:after="150" w:afterAutospacing="0"/>
        <w:ind w:firstLine="720"/>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rPr>
          <w:rFonts w:eastAsia="Helvetica"/>
          <w:b/>
          <w:bCs/>
          <w:sz w:val="28"/>
          <w:szCs w:val="28"/>
          <w:shd w:val="clear" w:color="auto" w:fill="FFFFFF"/>
          <w:lang w:val="nl"/>
        </w:rPr>
      </w:pPr>
    </w:p>
    <w:p w:rsidR="009323A4" w:rsidRPr="00762BEA" w:rsidRDefault="009323A4" w:rsidP="009323A4">
      <w:pPr>
        <w:pStyle w:val="NormalWeb"/>
        <w:spacing w:before="120" w:beforeAutospacing="0" w:after="150" w:afterAutospacing="0"/>
        <w:ind w:firstLine="720"/>
        <w:rPr>
          <w:sz w:val="28"/>
          <w:szCs w:val="28"/>
          <w:lang w:val="nl"/>
        </w:rPr>
      </w:pPr>
      <w:r w:rsidRPr="00762BEA">
        <w:rPr>
          <w:rFonts w:eastAsia="Helvetica"/>
          <w:b/>
          <w:bCs/>
          <w:sz w:val="28"/>
          <w:szCs w:val="28"/>
          <w:shd w:val="clear" w:color="auto" w:fill="FFFFFF"/>
          <w:lang w:val="nl"/>
        </w:rPr>
        <w:t>D.  THEO DÕI HỌC VÀ THỰC TẬP PHƯƠNG ÁN CHỮA CHÁY</w:t>
      </w:r>
    </w:p>
    <w:tbl>
      <w:tblPr>
        <w:tblW w:w="9641" w:type="dxa"/>
        <w:tblInd w:w="9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527"/>
        <w:gridCol w:w="2280"/>
        <w:gridCol w:w="1922"/>
        <w:gridCol w:w="1809"/>
        <w:gridCol w:w="2103"/>
      </w:tblGrid>
      <w:tr w:rsidR="009323A4" w:rsidRPr="00762BEA" w:rsidTr="009323A4">
        <w:tc>
          <w:tcPr>
            <w:tcW w:w="152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Ngày, tháng, năm</w:t>
            </w:r>
          </w:p>
        </w:tc>
        <w:tc>
          <w:tcPr>
            <w:tcW w:w="2280" w:type="dxa"/>
            <w:tcBorders>
              <w:top w:val="single" w:sz="8" w:space="0" w:color="000000"/>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Nội dung, hình thức học tập, thực tập</w:t>
            </w:r>
          </w:p>
        </w:tc>
        <w:tc>
          <w:tcPr>
            <w:tcW w:w="1922" w:type="dxa"/>
            <w:tcBorders>
              <w:top w:val="single" w:sz="8" w:space="0" w:color="000000"/>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Tình huống cháy</w:t>
            </w:r>
          </w:p>
        </w:tc>
        <w:tc>
          <w:tcPr>
            <w:tcW w:w="1809" w:type="dxa"/>
            <w:tcBorders>
              <w:top w:val="single" w:sz="8" w:space="0" w:color="000000"/>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Lực lượng, phương tiện tham gia</w:t>
            </w:r>
          </w:p>
        </w:tc>
        <w:tc>
          <w:tcPr>
            <w:tcW w:w="2103" w:type="dxa"/>
            <w:tcBorders>
              <w:top w:val="single" w:sz="8" w:space="0" w:color="000000"/>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b/>
                <w:bCs/>
                <w:sz w:val="28"/>
                <w:szCs w:val="28"/>
                <w:lang w:val="nl"/>
              </w:rPr>
              <w:t>Nhận xét, đánh giá kết quả</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51"/>
              <w:jc w:val="center"/>
              <w:rPr>
                <w:sz w:val="28"/>
                <w:szCs w:val="28"/>
              </w:rPr>
            </w:pPr>
            <w:r w:rsidRPr="00762BEA">
              <w:rPr>
                <w:sz w:val="28"/>
                <w:szCs w:val="28"/>
                <w:lang w:val="nl"/>
              </w:rPr>
              <w:t>1</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51"/>
              <w:jc w:val="center"/>
              <w:rPr>
                <w:sz w:val="28"/>
                <w:szCs w:val="28"/>
              </w:rPr>
            </w:pPr>
            <w:r w:rsidRPr="00762BEA">
              <w:rPr>
                <w:sz w:val="28"/>
                <w:szCs w:val="28"/>
                <w:lang w:val="nl"/>
              </w:rPr>
              <w:t>2</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51"/>
              <w:jc w:val="center"/>
              <w:rPr>
                <w:sz w:val="28"/>
                <w:szCs w:val="28"/>
              </w:rPr>
            </w:pPr>
            <w:r w:rsidRPr="00762BEA">
              <w:rPr>
                <w:sz w:val="28"/>
                <w:szCs w:val="28"/>
                <w:lang w:val="nl"/>
              </w:rPr>
              <w:t>3</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51"/>
              <w:jc w:val="center"/>
              <w:rPr>
                <w:sz w:val="28"/>
                <w:szCs w:val="28"/>
              </w:rPr>
            </w:pPr>
            <w:r w:rsidRPr="00762BEA">
              <w:rPr>
                <w:sz w:val="28"/>
                <w:szCs w:val="28"/>
                <w:lang w:val="nl"/>
              </w:rPr>
              <w:t>4</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51"/>
              <w:jc w:val="center"/>
              <w:rPr>
                <w:sz w:val="28"/>
                <w:szCs w:val="28"/>
              </w:rPr>
            </w:pPr>
            <w:r w:rsidRPr="00762BEA">
              <w:rPr>
                <w:sz w:val="28"/>
                <w:szCs w:val="28"/>
                <w:lang w:val="nl"/>
              </w:rPr>
              <w:t>5</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lastRenderedPageBreak/>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r w:rsidR="009323A4" w:rsidRPr="00762BEA" w:rsidTr="009323A4">
        <w:tc>
          <w:tcPr>
            <w:tcW w:w="1527"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280"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922"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1809"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c>
          <w:tcPr>
            <w:tcW w:w="2103" w:type="dxa"/>
            <w:tcBorders>
              <w:top w:val="nil"/>
              <w:left w:val="nil"/>
              <w:bottom w:val="single" w:sz="8" w:space="0" w:color="000000"/>
              <w:right w:val="single" w:sz="8" w:space="0" w:color="000000"/>
            </w:tcBorders>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jc w:val="center"/>
              <w:rPr>
                <w:sz w:val="28"/>
                <w:szCs w:val="28"/>
              </w:rPr>
            </w:pPr>
            <w:r w:rsidRPr="00762BEA">
              <w:rPr>
                <w:sz w:val="28"/>
                <w:szCs w:val="28"/>
              </w:rPr>
              <w:t> </w:t>
            </w:r>
          </w:p>
        </w:tc>
      </w:tr>
    </w:tbl>
    <w:p w:rsidR="009323A4" w:rsidRPr="00762BEA" w:rsidRDefault="009323A4" w:rsidP="009323A4">
      <w:pPr>
        <w:rPr>
          <w:vanish/>
        </w:rPr>
      </w:pPr>
    </w:p>
    <w:tbl>
      <w:tblPr>
        <w:tblpPr w:vertAnchor="text" w:horzAnchor="margin" w:tblpY="220"/>
        <w:tblW w:w="9759" w:type="dxa"/>
        <w:tblCellMar>
          <w:top w:w="15" w:type="dxa"/>
          <w:left w:w="15" w:type="dxa"/>
          <w:bottom w:w="15" w:type="dxa"/>
          <w:right w:w="15" w:type="dxa"/>
        </w:tblCellMar>
        <w:tblLook w:val="04A0"/>
      </w:tblPr>
      <w:tblGrid>
        <w:gridCol w:w="4750"/>
        <w:gridCol w:w="243"/>
        <w:gridCol w:w="4766"/>
      </w:tblGrid>
      <w:tr w:rsidR="009323A4" w:rsidRPr="00762BEA" w:rsidTr="009323A4">
        <w:trPr>
          <w:trHeight w:val="1127"/>
        </w:trPr>
        <w:tc>
          <w:tcPr>
            <w:tcW w:w="4750" w:type="dxa"/>
            <w:tcMar>
              <w:top w:w="75" w:type="dxa"/>
              <w:left w:w="75" w:type="dxa"/>
              <w:bottom w:w="75" w:type="dxa"/>
              <w:right w:w="75" w:type="dxa"/>
            </w:tcMar>
          </w:tcPr>
          <w:p w:rsidR="009323A4" w:rsidRPr="00762BEA" w:rsidRDefault="009323A4" w:rsidP="009323A4">
            <w:pPr>
              <w:pStyle w:val="NormalWeb"/>
              <w:spacing w:before="0" w:beforeAutospacing="0" w:after="150" w:afterAutospacing="0"/>
              <w:ind w:right="49"/>
              <w:rPr>
                <w:sz w:val="28"/>
                <w:szCs w:val="28"/>
              </w:rPr>
            </w:pPr>
            <w:r w:rsidRPr="00762BEA">
              <w:rPr>
                <w:b/>
                <w:bCs/>
                <w:sz w:val="28"/>
                <w:szCs w:val="28"/>
                <w:lang w:val="nl"/>
              </w:rPr>
              <w:t>NGƯỜI PHÊ DUYỆT PHƯƠNG ÁN</w:t>
            </w:r>
          </w:p>
          <w:p w:rsidR="009323A4" w:rsidRPr="00762BEA" w:rsidRDefault="009323A4" w:rsidP="009323A4">
            <w:pPr>
              <w:pStyle w:val="NormalWeb"/>
              <w:spacing w:before="0" w:beforeAutospacing="0" w:after="150" w:afterAutospacing="0"/>
              <w:ind w:right="49"/>
              <w:rPr>
                <w:sz w:val="28"/>
                <w:szCs w:val="28"/>
              </w:rPr>
            </w:pPr>
            <w:r w:rsidRPr="00762BEA">
              <w:rPr>
                <w:i/>
                <w:iCs/>
                <w:sz w:val="28"/>
                <w:szCs w:val="28"/>
                <w:lang w:val="nl"/>
              </w:rPr>
              <w:t xml:space="preserve">   (Ký, ghi rõ họ tên và đóng dấu)</w:t>
            </w:r>
          </w:p>
        </w:tc>
        <w:tc>
          <w:tcPr>
            <w:tcW w:w="243" w:type="dxa"/>
            <w:tcMar>
              <w:top w:w="75" w:type="dxa"/>
              <w:left w:w="75" w:type="dxa"/>
              <w:bottom w:w="75" w:type="dxa"/>
              <w:right w:w="75" w:type="dxa"/>
            </w:tcMar>
          </w:tcPr>
          <w:p w:rsidR="009323A4" w:rsidRPr="00762BEA" w:rsidRDefault="009323A4" w:rsidP="009323A4">
            <w:pPr>
              <w:pStyle w:val="NormalWeb"/>
              <w:numPr>
                <w:ilvl w:val="0"/>
                <w:numId w:val="4"/>
              </w:numPr>
              <w:spacing w:before="0" w:beforeAutospacing="0" w:after="150" w:afterAutospacing="0"/>
              <w:ind w:right="49"/>
              <w:jc w:val="center"/>
              <w:rPr>
                <w:sz w:val="28"/>
                <w:szCs w:val="28"/>
              </w:rPr>
            </w:pPr>
          </w:p>
        </w:tc>
        <w:tc>
          <w:tcPr>
            <w:tcW w:w="4766" w:type="dxa"/>
            <w:tcMar>
              <w:top w:w="75" w:type="dxa"/>
              <w:left w:w="75" w:type="dxa"/>
              <w:bottom w:w="75" w:type="dxa"/>
              <w:right w:w="75" w:type="dxa"/>
            </w:tcMar>
          </w:tcPr>
          <w:p w:rsidR="009323A4" w:rsidRPr="00762BEA" w:rsidRDefault="009323A4" w:rsidP="009323A4">
            <w:pPr>
              <w:pStyle w:val="NormalWeb"/>
              <w:tabs>
                <w:tab w:val="left" w:pos="0"/>
              </w:tabs>
              <w:spacing w:before="0" w:beforeAutospacing="0" w:after="0" w:afterAutospacing="0"/>
              <w:ind w:left="-468" w:right="49" w:firstLine="468"/>
              <w:rPr>
                <w:sz w:val="28"/>
                <w:szCs w:val="28"/>
              </w:rPr>
            </w:pPr>
            <w:r w:rsidRPr="00762BEA">
              <w:rPr>
                <w:rFonts w:eastAsia="Helvetica"/>
                <w:i/>
                <w:iCs/>
                <w:sz w:val="28"/>
                <w:szCs w:val="28"/>
                <w:shd w:val="clear" w:color="auto" w:fill="FFFFFF"/>
              </w:rPr>
              <w:t>Đại Chánh, ngày 05 tháng 01 năm 2021</w:t>
            </w:r>
          </w:p>
          <w:p w:rsidR="009323A4" w:rsidRPr="00762BEA" w:rsidRDefault="009323A4" w:rsidP="009323A4">
            <w:pPr>
              <w:pStyle w:val="NormalWeb"/>
              <w:spacing w:before="0" w:beforeAutospacing="0" w:after="150" w:afterAutospacing="0"/>
              <w:ind w:left="720" w:right="49"/>
              <w:rPr>
                <w:b/>
                <w:sz w:val="28"/>
                <w:szCs w:val="28"/>
              </w:rPr>
            </w:pPr>
            <w:r w:rsidRPr="00762BEA">
              <w:rPr>
                <w:rFonts w:eastAsia="Helvetica"/>
                <w:b/>
                <w:bCs/>
                <w:sz w:val="28"/>
                <w:szCs w:val="28"/>
                <w:shd w:val="clear" w:color="auto" w:fill="FFFFFF"/>
                <w:lang w:val="nl"/>
              </w:rPr>
              <w:t>NGƯỜI LẬP PHƯƠNG ÁN</w:t>
            </w:r>
            <w:r w:rsidRPr="00762BEA">
              <w:rPr>
                <w:rFonts w:eastAsia="Helvetica"/>
                <w:b/>
                <w:bCs/>
                <w:sz w:val="28"/>
                <w:szCs w:val="28"/>
                <w:shd w:val="clear" w:color="auto" w:fill="FFFFFF"/>
                <w:lang w:val="nl"/>
              </w:rPr>
              <w:br/>
            </w:r>
            <w:r w:rsidRPr="00762BEA">
              <w:rPr>
                <w:sz w:val="28"/>
                <w:szCs w:val="28"/>
              </w:rPr>
              <w:t xml:space="preserve">       </w:t>
            </w:r>
            <w:r w:rsidRPr="00762BEA">
              <w:rPr>
                <w:b/>
                <w:sz w:val="28"/>
                <w:szCs w:val="28"/>
              </w:rPr>
              <w:t>HIỆU TRƯỞNG</w:t>
            </w:r>
          </w:p>
          <w:p w:rsidR="009323A4" w:rsidRPr="00762BEA" w:rsidRDefault="009323A4" w:rsidP="009323A4">
            <w:pPr>
              <w:pStyle w:val="NormalWeb"/>
              <w:spacing w:before="0" w:beforeAutospacing="0" w:after="150" w:afterAutospacing="0"/>
              <w:ind w:left="720" w:right="49"/>
              <w:rPr>
                <w:sz w:val="28"/>
                <w:szCs w:val="28"/>
              </w:rPr>
            </w:pPr>
          </w:p>
        </w:tc>
      </w:tr>
    </w:tbl>
    <w:p w:rsidR="009323A4" w:rsidRPr="00762BEA" w:rsidRDefault="009323A4" w:rsidP="009323A4">
      <w:pPr>
        <w:pStyle w:val="NormalWeb"/>
        <w:spacing w:before="0" w:beforeAutospacing="0" w:after="0" w:afterAutospacing="0"/>
        <w:ind w:left="4320" w:right="49"/>
        <w:rPr>
          <w:rFonts w:eastAsia="Helvetica"/>
          <w:sz w:val="28"/>
          <w:szCs w:val="28"/>
          <w:shd w:val="clear" w:color="auto" w:fill="FFFFFF"/>
        </w:rPr>
      </w:pPr>
    </w:p>
    <w:p w:rsidR="009323A4" w:rsidRPr="00E54E57" w:rsidRDefault="009323A4" w:rsidP="00687BE9">
      <w:pPr>
        <w:spacing w:after="0" w:line="264" w:lineRule="auto"/>
        <w:jc w:val="center"/>
        <w:rPr>
          <w:rFonts w:ascii="Times New Roman" w:hAnsi="Times New Roman" w:cs="Times New Roman"/>
          <w:sz w:val="28"/>
          <w:szCs w:val="28"/>
        </w:rPr>
      </w:pPr>
    </w:p>
    <w:sectPr w:rsidR="009323A4" w:rsidRPr="00E54E57" w:rsidSect="009C269E">
      <w:pgSz w:w="11907" w:h="16840" w:code="9"/>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218D"/>
    <w:multiLevelType w:val="hybridMultilevel"/>
    <w:tmpl w:val="CEA4F9AC"/>
    <w:lvl w:ilvl="0" w:tplc="A66850D0">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27147677"/>
    <w:multiLevelType w:val="multilevel"/>
    <w:tmpl w:val="27147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5D0322E"/>
    <w:multiLevelType w:val="hybridMultilevel"/>
    <w:tmpl w:val="52FAAB5A"/>
    <w:lvl w:ilvl="0" w:tplc="3FB68DAA">
      <w:start w:val="1"/>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nsid w:val="5084206C"/>
    <w:multiLevelType w:val="multilevel"/>
    <w:tmpl w:val="31FCF362"/>
    <w:lvl w:ilvl="0">
      <w:start w:val="1"/>
      <w:numFmt w:val="decimal"/>
      <w:lvlText w:val="%1."/>
      <w:lvlJc w:val="left"/>
      <w:pPr>
        <w:ind w:left="927" w:hanging="360"/>
      </w:pPr>
      <w:rPr>
        <w:rFonts w:hint="default"/>
      </w:rPr>
    </w:lvl>
    <w:lvl w:ilvl="1">
      <w:start w:val="3"/>
      <w:numFmt w:val="decimal"/>
      <w:isLgl/>
      <w:lvlText w:val="%1.%2."/>
      <w:lvlJc w:val="left"/>
      <w:pPr>
        <w:ind w:left="171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characterSpacingControl w:val="doNotCompress"/>
  <w:compat/>
  <w:rsids>
    <w:rsidRoot w:val="00687BE9"/>
    <w:rsid w:val="00006885"/>
    <w:rsid w:val="00043849"/>
    <w:rsid w:val="00051A0B"/>
    <w:rsid w:val="0007031A"/>
    <w:rsid w:val="00087CF2"/>
    <w:rsid w:val="000B1028"/>
    <w:rsid w:val="000B7257"/>
    <w:rsid w:val="000E09B6"/>
    <w:rsid w:val="000F50A8"/>
    <w:rsid w:val="00132553"/>
    <w:rsid w:val="001464B7"/>
    <w:rsid w:val="00175D5F"/>
    <w:rsid w:val="001848B1"/>
    <w:rsid w:val="001A1E9B"/>
    <w:rsid w:val="001A59AF"/>
    <w:rsid w:val="001E1951"/>
    <w:rsid w:val="001E716E"/>
    <w:rsid w:val="001F37D3"/>
    <w:rsid w:val="002003D2"/>
    <w:rsid w:val="00204D74"/>
    <w:rsid w:val="00215434"/>
    <w:rsid w:val="002165C6"/>
    <w:rsid w:val="002271D3"/>
    <w:rsid w:val="00235819"/>
    <w:rsid w:val="002471C5"/>
    <w:rsid w:val="002516A3"/>
    <w:rsid w:val="00267D57"/>
    <w:rsid w:val="00293A3B"/>
    <w:rsid w:val="002B62D7"/>
    <w:rsid w:val="002B7E25"/>
    <w:rsid w:val="002C743E"/>
    <w:rsid w:val="002D0483"/>
    <w:rsid w:val="002E4319"/>
    <w:rsid w:val="002F53F5"/>
    <w:rsid w:val="00314A60"/>
    <w:rsid w:val="003203C6"/>
    <w:rsid w:val="00343AFB"/>
    <w:rsid w:val="00367A06"/>
    <w:rsid w:val="00367B11"/>
    <w:rsid w:val="003864BB"/>
    <w:rsid w:val="003A387C"/>
    <w:rsid w:val="003C490C"/>
    <w:rsid w:val="003C4F4D"/>
    <w:rsid w:val="003E41AA"/>
    <w:rsid w:val="00406AEF"/>
    <w:rsid w:val="00411E3F"/>
    <w:rsid w:val="00460455"/>
    <w:rsid w:val="00463BC4"/>
    <w:rsid w:val="00466F30"/>
    <w:rsid w:val="004949FF"/>
    <w:rsid w:val="004A76FB"/>
    <w:rsid w:val="004B4808"/>
    <w:rsid w:val="004D7E5C"/>
    <w:rsid w:val="004E0F09"/>
    <w:rsid w:val="004F6ED9"/>
    <w:rsid w:val="0052176C"/>
    <w:rsid w:val="00525B6D"/>
    <w:rsid w:val="00526BAE"/>
    <w:rsid w:val="005369A4"/>
    <w:rsid w:val="0054235C"/>
    <w:rsid w:val="0054245C"/>
    <w:rsid w:val="00550C15"/>
    <w:rsid w:val="00554D07"/>
    <w:rsid w:val="0056363F"/>
    <w:rsid w:val="00585CC8"/>
    <w:rsid w:val="00586873"/>
    <w:rsid w:val="0058752B"/>
    <w:rsid w:val="00595B77"/>
    <w:rsid w:val="005A6A67"/>
    <w:rsid w:val="005B516F"/>
    <w:rsid w:val="006018E0"/>
    <w:rsid w:val="006106D3"/>
    <w:rsid w:val="00614EA1"/>
    <w:rsid w:val="00617813"/>
    <w:rsid w:val="0064412B"/>
    <w:rsid w:val="00651482"/>
    <w:rsid w:val="00687BE9"/>
    <w:rsid w:val="006928AB"/>
    <w:rsid w:val="006A3884"/>
    <w:rsid w:val="006A57E2"/>
    <w:rsid w:val="006F5EA6"/>
    <w:rsid w:val="006F75C8"/>
    <w:rsid w:val="006F7AF2"/>
    <w:rsid w:val="007232A7"/>
    <w:rsid w:val="00723E3A"/>
    <w:rsid w:val="00733CB0"/>
    <w:rsid w:val="00734589"/>
    <w:rsid w:val="00744948"/>
    <w:rsid w:val="007462D2"/>
    <w:rsid w:val="007719D0"/>
    <w:rsid w:val="00785586"/>
    <w:rsid w:val="007A70EE"/>
    <w:rsid w:val="007B567F"/>
    <w:rsid w:val="00802522"/>
    <w:rsid w:val="00803834"/>
    <w:rsid w:val="00883291"/>
    <w:rsid w:val="00895886"/>
    <w:rsid w:val="008A25B5"/>
    <w:rsid w:val="008D4295"/>
    <w:rsid w:val="008F0DE8"/>
    <w:rsid w:val="00900E69"/>
    <w:rsid w:val="00903CEB"/>
    <w:rsid w:val="00927726"/>
    <w:rsid w:val="009323A4"/>
    <w:rsid w:val="009351E9"/>
    <w:rsid w:val="00936656"/>
    <w:rsid w:val="00943029"/>
    <w:rsid w:val="009613CC"/>
    <w:rsid w:val="009700D4"/>
    <w:rsid w:val="00980DFA"/>
    <w:rsid w:val="00996CA1"/>
    <w:rsid w:val="009A6341"/>
    <w:rsid w:val="009B5456"/>
    <w:rsid w:val="009C269E"/>
    <w:rsid w:val="009F71BB"/>
    <w:rsid w:val="00A01CE1"/>
    <w:rsid w:val="00A23625"/>
    <w:rsid w:val="00A36A8C"/>
    <w:rsid w:val="00A40592"/>
    <w:rsid w:val="00A51412"/>
    <w:rsid w:val="00A52E7F"/>
    <w:rsid w:val="00A90F55"/>
    <w:rsid w:val="00A93AEF"/>
    <w:rsid w:val="00AE1C53"/>
    <w:rsid w:val="00AE5E11"/>
    <w:rsid w:val="00B17EC7"/>
    <w:rsid w:val="00B94011"/>
    <w:rsid w:val="00BA147E"/>
    <w:rsid w:val="00BE225C"/>
    <w:rsid w:val="00BF4479"/>
    <w:rsid w:val="00C044FB"/>
    <w:rsid w:val="00C05692"/>
    <w:rsid w:val="00C05B20"/>
    <w:rsid w:val="00C13B9C"/>
    <w:rsid w:val="00C27A49"/>
    <w:rsid w:val="00C41F9A"/>
    <w:rsid w:val="00C46242"/>
    <w:rsid w:val="00C5704A"/>
    <w:rsid w:val="00C90189"/>
    <w:rsid w:val="00CA18F1"/>
    <w:rsid w:val="00CA37E0"/>
    <w:rsid w:val="00CB35EC"/>
    <w:rsid w:val="00CB5B96"/>
    <w:rsid w:val="00CC1C93"/>
    <w:rsid w:val="00CD7EB9"/>
    <w:rsid w:val="00CE08EC"/>
    <w:rsid w:val="00CE20C1"/>
    <w:rsid w:val="00D163F7"/>
    <w:rsid w:val="00D4289D"/>
    <w:rsid w:val="00D429F8"/>
    <w:rsid w:val="00D74119"/>
    <w:rsid w:val="00D80449"/>
    <w:rsid w:val="00DC56DC"/>
    <w:rsid w:val="00DD5365"/>
    <w:rsid w:val="00DF47FF"/>
    <w:rsid w:val="00DF6A22"/>
    <w:rsid w:val="00E06A82"/>
    <w:rsid w:val="00E17822"/>
    <w:rsid w:val="00E47693"/>
    <w:rsid w:val="00E54E57"/>
    <w:rsid w:val="00E5654A"/>
    <w:rsid w:val="00E807A8"/>
    <w:rsid w:val="00E83875"/>
    <w:rsid w:val="00E95389"/>
    <w:rsid w:val="00E9551E"/>
    <w:rsid w:val="00EA3465"/>
    <w:rsid w:val="00EB4C33"/>
    <w:rsid w:val="00EC6F2D"/>
    <w:rsid w:val="00EF05C1"/>
    <w:rsid w:val="00EF56D8"/>
    <w:rsid w:val="00EF6875"/>
    <w:rsid w:val="00F152A5"/>
    <w:rsid w:val="00F23235"/>
    <w:rsid w:val="00F315D6"/>
    <w:rsid w:val="00F44FC6"/>
    <w:rsid w:val="00F56905"/>
    <w:rsid w:val="00F85ED6"/>
    <w:rsid w:val="00F86B6C"/>
    <w:rsid w:val="00F97352"/>
    <w:rsid w:val="00FB43F8"/>
    <w:rsid w:val="00FC5B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1"/>
    <o:shapelayout v:ext="edit">
      <o:idmap v:ext="edit" data="1"/>
      <o:rules v:ext="edit">
        <o:r id="V:Rule2" type="connector" idref="#Elb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33"/>
  </w:style>
  <w:style w:type="paragraph" w:styleId="Heading1">
    <w:name w:val="heading 1"/>
    <w:basedOn w:val="Normal"/>
    <w:next w:val="Normal"/>
    <w:link w:val="Heading1Char"/>
    <w:qFormat/>
    <w:rsid w:val="00BE225C"/>
    <w:pPr>
      <w:keepNext/>
      <w:spacing w:after="0" w:line="240" w:lineRule="auto"/>
      <w:ind w:left="360"/>
      <w:outlineLvl w:val="0"/>
    </w:pPr>
    <w:rPr>
      <w:rFonts w:ascii="Times New Roman" w:eastAsia="Times New Roman" w:hAnsi="Times New Roman" w:cs="Times New Roman"/>
      <w:sz w:val="26"/>
      <w:szCs w:val="28"/>
    </w:rPr>
  </w:style>
  <w:style w:type="paragraph" w:styleId="Heading4">
    <w:name w:val="heading 4"/>
    <w:basedOn w:val="Normal"/>
    <w:next w:val="Normal"/>
    <w:link w:val="Heading4Char"/>
    <w:qFormat/>
    <w:rsid w:val="009323A4"/>
    <w:pPr>
      <w:keepNext/>
      <w:keepLines/>
      <w:spacing w:before="280" w:after="290" w:line="376" w:lineRule="auto"/>
      <w:outlineLvl w:val="3"/>
    </w:pPr>
    <w:rPr>
      <w:rFonts w:ascii="Times New Roman" w:eastAsia="SimSun" w:hAnsi="Times New Roman" w:cs="Times New Roman"/>
      <w:b/>
      <w:bCs/>
      <w:sz w:val="28"/>
      <w:szCs w:val="28"/>
    </w:rPr>
  </w:style>
  <w:style w:type="paragraph" w:styleId="Heading8">
    <w:name w:val="heading 8"/>
    <w:basedOn w:val="Normal"/>
    <w:next w:val="Normal"/>
    <w:link w:val="Heading8Char"/>
    <w:semiHidden/>
    <w:unhideWhenUsed/>
    <w:qFormat/>
    <w:rsid w:val="009323A4"/>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87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687BE9"/>
    <w:rPr>
      <w:rFonts w:ascii="Tahoma" w:hAnsi="Tahoma" w:cs="Tahoma"/>
      <w:sz w:val="16"/>
      <w:szCs w:val="16"/>
    </w:rPr>
  </w:style>
  <w:style w:type="paragraph" w:styleId="NormalWeb">
    <w:name w:val="Normal (Web)"/>
    <w:basedOn w:val="Normal"/>
    <w:unhideWhenUsed/>
    <w:rsid w:val="00051A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51A0B"/>
    <w:rPr>
      <w:b/>
      <w:bCs/>
    </w:rPr>
  </w:style>
  <w:style w:type="character" w:styleId="Emphasis">
    <w:name w:val="Emphasis"/>
    <w:basedOn w:val="DefaultParagraphFont"/>
    <w:uiPriority w:val="20"/>
    <w:qFormat/>
    <w:rsid w:val="00051A0B"/>
    <w:rPr>
      <w:i/>
      <w:iCs/>
    </w:rPr>
  </w:style>
  <w:style w:type="character" w:customStyle="1" w:styleId="apple-converted-space">
    <w:name w:val="apple-converted-space"/>
    <w:basedOn w:val="DefaultParagraphFont"/>
    <w:rsid w:val="00E5654A"/>
  </w:style>
  <w:style w:type="paragraph" w:styleId="ListParagraph">
    <w:name w:val="List Paragraph"/>
    <w:basedOn w:val="Normal"/>
    <w:uiPriority w:val="34"/>
    <w:qFormat/>
    <w:rsid w:val="00AE5E11"/>
    <w:pPr>
      <w:ind w:left="720"/>
      <w:contextualSpacing/>
    </w:pPr>
  </w:style>
  <w:style w:type="paragraph" w:styleId="Subtitle">
    <w:name w:val="Subtitle"/>
    <w:basedOn w:val="Normal"/>
    <w:next w:val="Normal"/>
    <w:link w:val="SubtitleChar"/>
    <w:uiPriority w:val="11"/>
    <w:qFormat/>
    <w:rsid w:val="00AE5E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E5E11"/>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9B5456"/>
    <w:pPr>
      <w:spacing w:after="0" w:line="240" w:lineRule="auto"/>
    </w:pPr>
  </w:style>
  <w:style w:type="paragraph" w:styleId="BodyTextIndent">
    <w:name w:val="Body Text Indent"/>
    <w:basedOn w:val="Normal"/>
    <w:link w:val="BodyTextIndentChar"/>
    <w:rsid w:val="00BE225C"/>
    <w:pPr>
      <w:spacing w:after="0" w:line="240" w:lineRule="auto"/>
    </w:pPr>
    <w:rPr>
      <w:rFonts w:ascii=".VnTime" w:eastAsia="Times New Roman" w:hAnsi=".VnTime" w:cs="Times New Roman"/>
      <w:b/>
      <w:sz w:val="28"/>
      <w:szCs w:val="20"/>
    </w:rPr>
  </w:style>
  <w:style w:type="character" w:customStyle="1" w:styleId="BodyTextIndentChar">
    <w:name w:val="Body Text Indent Char"/>
    <w:basedOn w:val="DefaultParagraphFont"/>
    <w:link w:val="BodyTextIndent"/>
    <w:rsid w:val="00BE225C"/>
    <w:rPr>
      <w:rFonts w:ascii=".VnTime" w:eastAsia="Times New Roman" w:hAnsi=".VnTime" w:cs="Times New Roman"/>
      <w:b/>
      <w:sz w:val="28"/>
      <w:szCs w:val="20"/>
    </w:rPr>
  </w:style>
  <w:style w:type="character" w:customStyle="1" w:styleId="Heading1Char">
    <w:name w:val="Heading 1 Char"/>
    <w:basedOn w:val="DefaultParagraphFont"/>
    <w:link w:val="Heading1"/>
    <w:rsid w:val="00BE225C"/>
    <w:rPr>
      <w:rFonts w:ascii="Times New Roman" w:eastAsia="Times New Roman" w:hAnsi="Times New Roman" w:cs="Times New Roman"/>
      <w:sz w:val="26"/>
      <w:szCs w:val="28"/>
    </w:rPr>
  </w:style>
  <w:style w:type="paragraph" w:styleId="BodyText3">
    <w:name w:val="Body Text 3"/>
    <w:basedOn w:val="Normal"/>
    <w:link w:val="BodyText3Char"/>
    <w:unhideWhenUsed/>
    <w:rsid w:val="002003D2"/>
    <w:pPr>
      <w:spacing w:after="120"/>
    </w:pPr>
    <w:rPr>
      <w:sz w:val="16"/>
      <w:szCs w:val="16"/>
    </w:rPr>
  </w:style>
  <w:style w:type="character" w:customStyle="1" w:styleId="BodyText3Char">
    <w:name w:val="Body Text 3 Char"/>
    <w:basedOn w:val="DefaultParagraphFont"/>
    <w:link w:val="BodyText3"/>
    <w:rsid w:val="002003D2"/>
    <w:rPr>
      <w:sz w:val="16"/>
      <w:szCs w:val="16"/>
    </w:rPr>
  </w:style>
  <w:style w:type="table" w:styleId="TableGrid">
    <w:name w:val="Table Grid"/>
    <w:basedOn w:val="TableNormal"/>
    <w:qFormat/>
    <w:rsid w:val="004B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B17EC7"/>
    <w:rPr>
      <w:rFonts w:ascii="Times New Roman" w:hAnsi="Times New Roman" w:cs="Times New Roman"/>
      <w:sz w:val="26"/>
      <w:szCs w:val="26"/>
    </w:rPr>
  </w:style>
  <w:style w:type="paragraph" w:customStyle="1" w:styleId="Vnbnnidung0">
    <w:name w:val="Văn bản nội dung"/>
    <w:basedOn w:val="Normal"/>
    <w:link w:val="Vnbnnidung"/>
    <w:rsid w:val="00B17EC7"/>
    <w:pPr>
      <w:widowControl w:val="0"/>
      <w:spacing w:after="220" w:line="259" w:lineRule="auto"/>
      <w:ind w:firstLine="400"/>
    </w:pPr>
    <w:rPr>
      <w:rFonts w:ascii="Times New Roman" w:hAnsi="Times New Roman" w:cs="Times New Roman"/>
      <w:sz w:val="26"/>
      <w:szCs w:val="26"/>
    </w:rPr>
  </w:style>
  <w:style w:type="character" w:customStyle="1" w:styleId="Khc">
    <w:name w:val="Khác_"/>
    <w:link w:val="Khc0"/>
    <w:qFormat/>
    <w:locked/>
    <w:rsid w:val="00460455"/>
    <w:rPr>
      <w:rFonts w:cs="Times New Roman"/>
      <w:sz w:val="26"/>
      <w:szCs w:val="26"/>
    </w:rPr>
  </w:style>
  <w:style w:type="character" w:customStyle="1" w:styleId="Tiu5">
    <w:name w:val="Tiêu đề #5_"/>
    <w:link w:val="Tiu50"/>
    <w:uiPriority w:val="99"/>
    <w:qFormat/>
    <w:locked/>
    <w:rsid w:val="00460455"/>
    <w:rPr>
      <w:rFonts w:cs="Times New Roman"/>
      <w:b/>
      <w:bCs/>
      <w:szCs w:val="28"/>
    </w:rPr>
  </w:style>
  <w:style w:type="character" w:customStyle="1" w:styleId="Vnbnnidung2">
    <w:name w:val="Văn bản nội dung (2)_"/>
    <w:link w:val="Vnbnnidung20"/>
    <w:uiPriority w:val="99"/>
    <w:locked/>
    <w:rsid w:val="00460455"/>
    <w:rPr>
      <w:rFonts w:ascii="Arial" w:hAnsi="Arial" w:cs="Arial"/>
      <w:b/>
      <w:bCs/>
      <w:sz w:val="12"/>
      <w:szCs w:val="12"/>
      <w:u w:val="single"/>
    </w:rPr>
  </w:style>
  <w:style w:type="character" w:customStyle="1" w:styleId="Chthchbng">
    <w:name w:val="Chú thích bảng_"/>
    <w:link w:val="Chthchbng0"/>
    <w:uiPriority w:val="99"/>
    <w:locked/>
    <w:rsid w:val="00460455"/>
    <w:rPr>
      <w:rFonts w:cs="Times New Roman"/>
      <w:sz w:val="26"/>
      <w:szCs w:val="26"/>
    </w:rPr>
  </w:style>
  <w:style w:type="paragraph" w:customStyle="1" w:styleId="Vnbnnidung20">
    <w:name w:val="Văn bản nội dung (2)"/>
    <w:basedOn w:val="Normal"/>
    <w:link w:val="Vnbnnidung2"/>
    <w:uiPriority w:val="99"/>
    <w:rsid w:val="00460455"/>
    <w:pPr>
      <w:widowControl w:val="0"/>
      <w:spacing w:after="160" w:line="240" w:lineRule="auto"/>
    </w:pPr>
    <w:rPr>
      <w:rFonts w:ascii="Arial" w:hAnsi="Arial" w:cs="Arial"/>
      <w:b/>
      <w:bCs/>
      <w:sz w:val="12"/>
      <w:szCs w:val="12"/>
      <w:u w:val="single"/>
    </w:rPr>
  </w:style>
  <w:style w:type="paragraph" w:customStyle="1" w:styleId="Khc0">
    <w:name w:val="Khác"/>
    <w:basedOn w:val="Normal"/>
    <w:link w:val="Khc"/>
    <w:rsid w:val="00460455"/>
    <w:pPr>
      <w:widowControl w:val="0"/>
      <w:spacing w:after="220" w:line="259" w:lineRule="auto"/>
      <w:ind w:firstLine="400"/>
    </w:pPr>
    <w:rPr>
      <w:rFonts w:cs="Times New Roman"/>
      <w:sz w:val="26"/>
      <w:szCs w:val="26"/>
    </w:rPr>
  </w:style>
  <w:style w:type="paragraph" w:customStyle="1" w:styleId="Tiu50">
    <w:name w:val="Tiêu đề #5"/>
    <w:basedOn w:val="Normal"/>
    <w:link w:val="Tiu5"/>
    <w:uiPriority w:val="99"/>
    <w:qFormat/>
    <w:rsid w:val="00460455"/>
    <w:pPr>
      <w:widowControl w:val="0"/>
      <w:spacing w:after="220" w:line="240" w:lineRule="auto"/>
      <w:ind w:left="1350" w:firstLine="620"/>
      <w:outlineLvl w:val="4"/>
    </w:pPr>
    <w:rPr>
      <w:rFonts w:cs="Times New Roman"/>
      <w:b/>
      <w:bCs/>
      <w:szCs w:val="28"/>
    </w:rPr>
  </w:style>
  <w:style w:type="paragraph" w:customStyle="1" w:styleId="Chthchbng0">
    <w:name w:val="Chú thích bảng"/>
    <w:basedOn w:val="Normal"/>
    <w:link w:val="Chthchbng"/>
    <w:uiPriority w:val="99"/>
    <w:qFormat/>
    <w:rsid w:val="00460455"/>
    <w:pPr>
      <w:widowControl w:val="0"/>
      <w:spacing w:after="0" w:line="257" w:lineRule="auto"/>
      <w:ind w:firstLine="560"/>
    </w:pPr>
    <w:rPr>
      <w:rFonts w:cs="Times New Roman"/>
      <w:sz w:val="26"/>
      <w:szCs w:val="26"/>
    </w:rPr>
  </w:style>
  <w:style w:type="character" w:customStyle="1" w:styleId="c2">
    <w:name w:val="c2"/>
    <w:basedOn w:val="DefaultParagraphFont"/>
    <w:rsid w:val="00460455"/>
  </w:style>
  <w:style w:type="character" w:customStyle="1" w:styleId="Heading4Char">
    <w:name w:val="Heading 4 Char"/>
    <w:basedOn w:val="DefaultParagraphFont"/>
    <w:link w:val="Heading4"/>
    <w:rsid w:val="009323A4"/>
    <w:rPr>
      <w:rFonts w:ascii="Times New Roman" w:eastAsia="SimSun" w:hAnsi="Times New Roman" w:cs="Times New Roman"/>
      <w:b/>
      <w:bCs/>
      <w:sz w:val="28"/>
      <w:szCs w:val="28"/>
    </w:rPr>
  </w:style>
  <w:style w:type="character" w:customStyle="1" w:styleId="Heading8Char">
    <w:name w:val="Heading 8 Char"/>
    <w:basedOn w:val="DefaultParagraphFont"/>
    <w:link w:val="Heading8"/>
    <w:semiHidden/>
    <w:qFormat/>
    <w:rsid w:val="009323A4"/>
    <w:rPr>
      <w:rFonts w:asciiTheme="majorHAnsi" w:eastAsiaTheme="majorEastAsia" w:hAnsiTheme="majorHAnsi" w:cstheme="majorBidi"/>
      <w:color w:val="404040" w:themeColor="text1" w:themeTint="BF"/>
      <w:sz w:val="20"/>
      <w:szCs w:val="20"/>
    </w:rPr>
  </w:style>
  <w:style w:type="paragraph" w:styleId="Footer">
    <w:name w:val="footer"/>
    <w:basedOn w:val="Normal"/>
    <w:link w:val="FooterChar"/>
    <w:qFormat/>
    <w:rsid w:val="009323A4"/>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FooterChar">
    <w:name w:val="Footer Char"/>
    <w:basedOn w:val="DefaultParagraphFont"/>
    <w:link w:val="Footer"/>
    <w:rsid w:val="009323A4"/>
    <w:rPr>
      <w:rFonts w:ascii="Times New Roman" w:eastAsia="SimSun" w:hAnsi="Times New Roman" w:cs="Times New Roman"/>
      <w:sz w:val="24"/>
      <w:szCs w:val="24"/>
    </w:rPr>
  </w:style>
  <w:style w:type="paragraph" w:styleId="Header">
    <w:name w:val="header"/>
    <w:basedOn w:val="Normal"/>
    <w:link w:val="HeaderChar"/>
    <w:uiPriority w:val="99"/>
    <w:qFormat/>
    <w:rsid w:val="009323A4"/>
    <w:pPr>
      <w:tabs>
        <w:tab w:val="center" w:pos="4680"/>
        <w:tab w:val="right" w:pos="936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uiPriority w:val="99"/>
    <w:rsid w:val="009323A4"/>
    <w:rPr>
      <w:rFonts w:ascii="Times New Roman" w:eastAsia="SimSun" w:hAnsi="Times New Roman" w:cs="Times New Roman"/>
      <w:sz w:val="24"/>
      <w:szCs w:val="24"/>
    </w:rPr>
  </w:style>
  <w:style w:type="character" w:styleId="Hyperlink">
    <w:name w:val="Hyperlink"/>
    <w:rsid w:val="009323A4"/>
    <w:rPr>
      <w:color w:val="0000FF"/>
      <w:u w:val="single"/>
    </w:rPr>
  </w:style>
</w:styles>
</file>

<file path=word/webSettings.xml><?xml version="1.0" encoding="utf-8"?>
<w:webSettings xmlns:r="http://schemas.openxmlformats.org/officeDocument/2006/relationships" xmlns:w="http://schemas.openxmlformats.org/wordprocessingml/2006/main">
  <w:divs>
    <w:div w:id="957495377">
      <w:bodyDiv w:val="1"/>
      <w:marLeft w:val="0"/>
      <w:marRight w:val="0"/>
      <w:marTop w:val="0"/>
      <w:marBottom w:val="0"/>
      <w:divBdr>
        <w:top w:val="none" w:sz="0" w:space="0" w:color="auto"/>
        <w:left w:val="none" w:sz="0" w:space="0" w:color="auto"/>
        <w:bottom w:val="none" w:sz="0" w:space="0" w:color="auto"/>
        <w:right w:val="none" w:sz="0" w:space="0" w:color="auto"/>
      </w:divBdr>
    </w:div>
    <w:div w:id="14281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4B5E-7720-4753-A0DB-2E3E1754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33</Pages>
  <Words>6840</Words>
  <Characters>38992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Kiet</dc:creator>
  <cp:lastModifiedBy>Win_64</cp:lastModifiedBy>
  <cp:revision>96</cp:revision>
  <dcterms:created xsi:type="dcterms:W3CDTF">2021-09-08T03:27:00Z</dcterms:created>
  <dcterms:modified xsi:type="dcterms:W3CDTF">2022-11-23T03:25:00Z</dcterms:modified>
</cp:coreProperties>
</file>